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57"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Look w:val="04A0" w:firstRow="1" w:lastRow="0" w:firstColumn="1" w:lastColumn="0" w:noHBand="0" w:noVBand="1"/>
      </w:tblPr>
      <w:tblGrid>
        <w:gridCol w:w="1261"/>
        <w:gridCol w:w="709"/>
        <w:gridCol w:w="567"/>
        <w:gridCol w:w="1276"/>
        <w:gridCol w:w="1275"/>
        <w:gridCol w:w="1418"/>
        <w:gridCol w:w="1134"/>
        <w:gridCol w:w="1417"/>
      </w:tblGrid>
      <w:tr w:rsidR="00550C44" w:rsidRPr="00013629" w14:paraId="14803504" w14:textId="77777777" w:rsidTr="00B6048F">
        <w:tc>
          <w:tcPr>
            <w:tcW w:w="1970" w:type="dxa"/>
            <w:gridSpan w:val="2"/>
            <w:shd w:val="clear" w:color="auto" w:fill="D9D9D9"/>
          </w:tcPr>
          <w:p w14:paraId="516A6E3B" w14:textId="77777777" w:rsidR="00550C44" w:rsidRPr="00013629" w:rsidRDefault="00550C44" w:rsidP="007A70D6">
            <w:pPr>
              <w:rPr>
                <w:lang w:val="en-US"/>
              </w:rPr>
            </w:pPr>
            <w:proofErr w:type="spellStart"/>
            <w:r w:rsidRPr="00013629">
              <w:rPr>
                <w:lang w:val="en-US"/>
              </w:rPr>
              <w:t>Shelfmark</w:t>
            </w:r>
            <w:proofErr w:type="spellEnd"/>
          </w:p>
        </w:tc>
        <w:tc>
          <w:tcPr>
            <w:tcW w:w="3118" w:type="dxa"/>
            <w:gridSpan w:val="3"/>
            <w:shd w:val="clear" w:color="auto" w:fill="D9D9D9"/>
          </w:tcPr>
          <w:p w14:paraId="7B139D9B" w14:textId="77777777" w:rsidR="00550C44" w:rsidRPr="00013629" w:rsidRDefault="00550C44" w:rsidP="00DD07D8">
            <w:pPr>
              <w:rPr>
                <w:lang w:val="en-US"/>
              </w:rPr>
            </w:pPr>
            <w:r w:rsidRPr="00013629">
              <w:rPr>
                <w:lang w:val="en-US"/>
              </w:rPr>
              <w:t>Composer</w:t>
            </w:r>
          </w:p>
        </w:tc>
        <w:tc>
          <w:tcPr>
            <w:tcW w:w="3969" w:type="dxa"/>
            <w:gridSpan w:val="3"/>
            <w:shd w:val="clear" w:color="auto" w:fill="D9D9D9"/>
          </w:tcPr>
          <w:p w14:paraId="3A922AC9" w14:textId="77777777" w:rsidR="00550C44" w:rsidRPr="00013629" w:rsidRDefault="00550C44" w:rsidP="00DD07D8">
            <w:pPr>
              <w:rPr>
                <w:lang w:val="en-US"/>
              </w:rPr>
            </w:pPr>
            <w:r>
              <w:rPr>
                <w:lang w:val="en-US"/>
              </w:rPr>
              <w:t xml:space="preserve">(Short) </w:t>
            </w:r>
            <w:r w:rsidRPr="00013629">
              <w:rPr>
                <w:lang w:val="en-US"/>
              </w:rPr>
              <w:t>Title</w:t>
            </w:r>
          </w:p>
        </w:tc>
      </w:tr>
      <w:tr w:rsidR="00550C44" w:rsidRPr="00013629" w14:paraId="51AB9FF9" w14:textId="77777777" w:rsidTr="00B6048F">
        <w:tc>
          <w:tcPr>
            <w:tcW w:w="1970" w:type="dxa"/>
            <w:gridSpan w:val="2"/>
            <w:shd w:val="clear" w:color="auto" w:fill="auto"/>
          </w:tcPr>
          <w:p w14:paraId="36A6EC23" w14:textId="5C1E37E1" w:rsidR="000A4C74" w:rsidRPr="00013629" w:rsidRDefault="00542E88" w:rsidP="001B1CE7">
            <w:pPr>
              <w:rPr>
                <w:lang w:val="en-US"/>
              </w:rPr>
            </w:pPr>
            <w:hyperlink r:id="rId7" w:history="1">
              <w:r w:rsidR="00DF4589" w:rsidRPr="007F0100">
                <w:rPr>
                  <w:rStyle w:val="Hyperlink"/>
                  <w:lang w:val="en-US"/>
                </w:rPr>
                <w:t>Mus.Hs.</w:t>
              </w:r>
              <w:r w:rsidR="00E16E84" w:rsidRPr="007F0100">
                <w:rPr>
                  <w:rStyle w:val="Hyperlink"/>
                  <w:lang w:val="en-US"/>
                </w:rPr>
                <w:t>9946</w:t>
              </w:r>
            </w:hyperlink>
          </w:p>
        </w:tc>
        <w:tc>
          <w:tcPr>
            <w:tcW w:w="3118" w:type="dxa"/>
            <w:gridSpan w:val="3"/>
            <w:shd w:val="clear" w:color="auto" w:fill="auto"/>
          </w:tcPr>
          <w:p w14:paraId="3CBDD215" w14:textId="77777777" w:rsidR="00550C44" w:rsidRPr="00013629" w:rsidRDefault="00E16E84" w:rsidP="001B1CE7">
            <w:pPr>
              <w:rPr>
                <w:lang w:val="en-US"/>
              </w:rPr>
            </w:pPr>
            <w:r>
              <w:rPr>
                <w:lang w:val="en-US"/>
              </w:rPr>
              <w:t>Gassmann, Florian Leopold</w:t>
            </w:r>
          </w:p>
        </w:tc>
        <w:tc>
          <w:tcPr>
            <w:tcW w:w="3969" w:type="dxa"/>
            <w:gridSpan w:val="3"/>
            <w:shd w:val="clear" w:color="auto" w:fill="auto"/>
          </w:tcPr>
          <w:p w14:paraId="6B002A78" w14:textId="73637F93" w:rsidR="00550C44" w:rsidRDefault="00E16E84" w:rsidP="001B1CE7">
            <w:pPr>
              <w:rPr>
                <w:lang w:val="en-US"/>
              </w:rPr>
            </w:pPr>
            <w:r w:rsidRPr="00E16E84">
              <w:rPr>
                <w:lang w:val="en-US"/>
              </w:rPr>
              <w:t xml:space="preserve">Amore e </w:t>
            </w:r>
            <w:proofErr w:type="spellStart"/>
            <w:r w:rsidR="00B6048F">
              <w:rPr>
                <w:lang w:val="en-US"/>
              </w:rPr>
              <w:t>Psiche</w:t>
            </w:r>
            <w:proofErr w:type="spellEnd"/>
          </w:p>
          <w:p w14:paraId="59314186" w14:textId="62978CC4" w:rsidR="00B6048F" w:rsidRPr="00013629" w:rsidRDefault="00B6048F" w:rsidP="001B1CE7">
            <w:pPr>
              <w:rPr>
                <w:lang w:val="en-US"/>
              </w:rPr>
            </w:pPr>
          </w:p>
        </w:tc>
      </w:tr>
      <w:tr w:rsidR="007A70D6" w:rsidRPr="00013629" w14:paraId="65D83573" w14:textId="77777777" w:rsidTr="00675418">
        <w:tc>
          <w:tcPr>
            <w:tcW w:w="9057" w:type="dxa"/>
            <w:gridSpan w:val="8"/>
            <w:shd w:val="clear" w:color="auto" w:fill="D9D9D9"/>
          </w:tcPr>
          <w:p w14:paraId="4024FBAF" w14:textId="77777777" w:rsidR="007A70D6" w:rsidRPr="00013629" w:rsidRDefault="00013629" w:rsidP="007A70D6">
            <w:pPr>
              <w:jc w:val="center"/>
              <w:rPr>
                <w:lang w:val="en-US"/>
              </w:rPr>
            </w:pPr>
            <w:r w:rsidRPr="00013629">
              <w:rPr>
                <w:lang w:val="en-US"/>
              </w:rPr>
              <w:t>Volume</w:t>
            </w:r>
            <w:r w:rsidR="007A70D6" w:rsidRPr="00013629">
              <w:rPr>
                <w:lang w:val="en-US"/>
              </w:rPr>
              <w:t xml:space="preserve"> </w:t>
            </w:r>
            <w:r w:rsidR="0053040C">
              <w:rPr>
                <w:lang w:val="en-US"/>
              </w:rPr>
              <w:t>1</w:t>
            </w:r>
            <w:r w:rsidRPr="00013629">
              <w:rPr>
                <w:lang w:val="en-US"/>
              </w:rPr>
              <w:t xml:space="preserve"> (Ac</w:t>
            </w:r>
            <w:r w:rsidR="00EB0A38" w:rsidRPr="00013629">
              <w:rPr>
                <w:lang w:val="en-US"/>
              </w:rPr>
              <w:t xml:space="preserve">t </w:t>
            </w:r>
            <w:r w:rsidR="0053040C">
              <w:rPr>
                <w:lang w:val="en-US"/>
              </w:rPr>
              <w:t>I</w:t>
            </w:r>
            <w:r w:rsidR="00EB0A38" w:rsidRPr="00013629">
              <w:rPr>
                <w:lang w:val="en-US"/>
              </w:rPr>
              <w:t>)</w:t>
            </w:r>
          </w:p>
        </w:tc>
      </w:tr>
      <w:tr w:rsidR="007A70D6" w:rsidRPr="00013629" w14:paraId="6928AE10" w14:textId="77777777" w:rsidTr="00B6048F">
        <w:tc>
          <w:tcPr>
            <w:tcW w:w="1261" w:type="dxa"/>
            <w:tcBorders>
              <w:right w:val="single" w:sz="12" w:space="0" w:color="auto"/>
            </w:tcBorders>
            <w:shd w:val="clear" w:color="auto" w:fill="F2F2F2"/>
          </w:tcPr>
          <w:p w14:paraId="3287648E" w14:textId="3C92054A" w:rsidR="007A70D6" w:rsidRPr="00013629" w:rsidRDefault="00B6048F" w:rsidP="00241542">
            <w:pPr>
              <w:rPr>
                <w:lang w:val="en-US"/>
              </w:rPr>
            </w:pPr>
            <w:r>
              <w:rPr>
                <w:lang w:val="en-US"/>
              </w:rPr>
              <w:t>Gathering</w:t>
            </w:r>
          </w:p>
        </w:tc>
        <w:tc>
          <w:tcPr>
            <w:tcW w:w="1276" w:type="dxa"/>
            <w:gridSpan w:val="2"/>
            <w:tcBorders>
              <w:left w:val="single" w:sz="12" w:space="0" w:color="auto"/>
              <w:bottom w:val="single" w:sz="12" w:space="0" w:color="auto"/>
              <w:right w:val="single" w:sz="12" w:space="0" w:color="auto"/>
            </w:tcBorders>
            <w:shd w:val="clear" w:color="auto" w:fill="F2F2F2"/>
          </w:tcPr>
          <w:p w14:paraId="0F296505" w14:textId="271FBC96" w:rsidR="007A70D6" w:rsidRPr="00013629" w:rsidRDefault="00013629" w:rsidP="00241542">
            <w:pPr>
              <w:rPr>
                <w:lang w:val="en-US"/>
              </w:rPr>
            </w:pPr>
            <w:r w:rsidRPr="00013629">
              <w:rPr>
                <w:lang w:val="en-US"/>
              </w:rPr>
              <w:t>Folios</w:t>
            </w:r>
            <w:r w:rsidR="00134820" w:rsidRPr="00013629">
              <w:rPr>
                <w:lang w:val="en-US"/>
              </w:rPr>
              <w:t xml:space="preserve"> </w:t>
            </w:r>
            <w:r w:rsidRPr="00013629">
              <w:rPr>
                <w:lang w:val="en-US"/>
              </w:rPr>
              <w:t xml:space="preserve">per </w:t>
            </w:r>
            <w:r w:rsidR="00B6048F">
              <w:rPr>
                <w:lang w:val="en-US"/>
              </w:rPr>
              <w:t>Gathering</w:t>
            </w:r>
          </w:p>
        </w:tc>
        <w:tc>
          <w:tcPr>
            <w:tcW w:w="1276" w:type="dxa"/>
            <w:tcBorders>
              <w:left w:val="single" w:sz="12" w:space="0" w:color="auto"/>
              <w:right w:val="single" w:sz="12" w:space="0" w:color="auto"/>
            </w:tcBorders>
            <w:shd w:val="clear" w:color="auto" w:fill="F2F2F2"/>
          </w:tcPr>
          <w:p w14:paraId="42152498" w14:textId="77777777" w:rsidR="007A70D6" w:rsidRPr="00013629" w:rsidRDefault="007A70D6" w:rsidP="00241542">
            <w:pPr>
              <w:rPr>
                <w:lang w:val="en-US"/>
              </w:rPr>
            </w:pPr>
            <w:r w:rsidRPr="00013629">
              <w:rPr>
                <w:lang w:val="en-US"/>
              </w:rPr>
              <w:t>Folio</w:t>
            </w:r>
          </w:p>
        </w:tc>
        <w:tc>
          <w:tcPr>
            <w:tcW w:w="1275" w:type="dxa"/>
            <w:tcBorders>
              <w:left w:val="single" w:sz="12" w:space="0" w:color="auto"/>
              <w:bottom w:val="single" w:sz="12" w:space="0" w:color="auto"/>
              <w:right w:val="single" w:sz="12" w:space="0" w:color="auto"/>
            </w:tcBorders>
            <w:shd w:val="clear" w:color="auto" w:fill="F2F2F2"/>
          </w:tcPr>
          <w:p w14:paraId="4029A267" w14:textId="77777777" w:rsidR="007A70D6" w:rsidRPr="00013629" w:rsidRDefault="00013629" w:rsidP="00241542">
            <w:pPr>
              <w:rPr>
                <w:lang w:val="en-US"/>
              </w:rPr>
            </w:pPr>
            <w:r w:rsidRPr="00013629">
              <w:rPr>
                <w:lang w:val="en-US"/>
              </w:rPr>
              <w:t>Total Span</w:t>
            </w:r>
          </w:p>
        </w:tc>
        <w:tc>
          <w:tcPr>
            <w:tcW w:w="1418" w:type="dxa"/>
            <w:tcBorders>
              <w:left w:val="single" w:sz="12" w:space="0" w:color="auto"/>
              <w:bottom w:val="single" w:sz="12" w:space="0" w:color="auto"/>
              <w:right w:val="single" w:sz="12" w:space="0" w:color="auto"/>
            </w:tcBorders>
            <w:shd w:val="clear" w:color="auto" w:fill="F2F2F2"/>
          </w:tcPr>
          <w:p w14:paraId="18481253" w14:textId="77777777" w:rsidR="007A70D6" w:rsidRPr="00013629" w:rsidRDefault="00013629" w:rsidP="00241542">
            <w:pPr>
              <w:rPr>
                <w:lang w:val="en-US"/>
              </w:rPr>
            </w:pPr>
            <w:r w:rsidRPr="00013629">
              <w:rPr>
                <w:lang w:val="en-US"/>
              </w:rPr>
              <w:t>Watermark</w:t>
            </w:r>
          </w:p>
        </w:tc>
        <w:tc>
          <w:tcPr>
            <w:tcW w:w="1134" w:type="dxa"/>
            <w:tcBorders>
              <w:left w:val="single" w:sz="12" w:space="0" w:color="auto"/>
              <w:bottom w:val="single" w:sz="12" w:space="0" w:color="auto"/>
              <w:right w:val="single" w:sz="12" w:space="0" w:color="auto"/>
            </w:tcBorders>
            <w:shd w:val="clear" w:color="auto" w:fill="F2F2F2"/>
          </w:tcPr>
          <w:p w14:paraId="1FF3C9E1" w14:textId="77777777" w:rsidR="007A70D6" w:rsidRPr="00013629" w:rsidRDefault="00013629" w:rsidP="00241542">
            <w:pPr>
              <w:rPr>
                <w:lang w:val="en-US"/>
              </w:rPr>
            </w:pPr>
            <w:r w:rsidRPr="00013629">
              <w:rPr>
                <w:lang w:val="en-US"/>
              </w:rPr>
              <w:t>Copyist</w:t>
            </w:r>
          </w:p>
        </w:tc>
        <w:tc>
          <w:tcPr>
            <w:tcW w:w="1417" w:type="dxa"/>
            <w:tcBorders>
              <w:left w:val="single" w:sz="12" w:space="0" w:color="auto"/>
              <w:bottom w:val="single" w:sz="12" w:space="0" w:color="auto"/>
              <w:right w:val="single" w:sz="12" w:space="0" w:color="auto"/>
            </w:tcBorders>
            <w:shd w:val="clear" w:color="auto" w:fill="F2F2F2"/>
          </w:tcPr>
          <w:p w14:paraId="66947A67" w14:textId="77777777" w:rsidR="007A70D6" w:rsidRPr="00013629" w:rsidRDefault="00013629" w:rsidP="00241542">
            <w:pPr>
              <w:rPr>
                <w:lang w:val="en-US"/>
              </w:rPr>
            </w:pPr>
            <w:r w:rsidRPr="00013629">
              <w:rPr>
                <w:lang w:val="en-US"/>
              </w:rPr>
              <w:t>Musical Disposition</w:t>
            </w:r>
          </w:p>
        </w:tc>
      </w:tr>
      <w:tr w:rsidR="007A70D6" w:rsidRPr="00013629" w14:paraId="2E9B6830" w14:textId="77777777" w:rsidTr="00B6048F">
        <w:tc>
          <w:tcPr>
            <w:tcW w:w="1261" w:type="dxa"/>
            <w:tcBorders>
              <w:right w:val="single" w:sz="12" w:space="0" w:color="auto"/>
            </w:tcBorders>
            <w:shd w:val="clear" w:color="auto" w:fill="auto"/>
          </w:tcPr>
          <w:p w14:paraId="58AA8430" w14:textId="77777777" w:rsidR="007A70D6" w:rsidRPr="00013629" w:rsidRDefault="00DF4589" w:rsidP="00241542">
            <w:pPr>
              <w:rPr>
                <w:lang w:val="en-US"/>
              </w:rPr>
            </w:pPr>
            <w:r>
              <w:rPr>
                <w:lang w:val="en-US"/>
              </w:rPr>
              <w:t>1</w:t>
            </w:r>
          </w:p>
        </w:tc>
        <w:tc>
          <w:tcPr>
            <w:tcW w:w="1276" w:type="dxa"/>
            <w:gridSpan w:val="2"/>
            <w:tcBorders>
              <w:top w:val="single" w:sz="12" w:space="0" w:color="auto"/>
              <w:left w:val="single" w:sz="12" w:space="0" w:color="auto"/>
              <w:bottom w:val="single" w:sz="4" w:space="0" w:color="A6A6A6" w:themeColor="background1" w:themeShade="A6"/>
              <w:right w:val="single" w:sz="12" w:space="0" w:color="auto"/>
            </w:tcBorders>
            <w:shd w:val="clear" w:color="auto" w:fill="auto"/>
          </w:tcPr>
          <w:p w14:paraId="209E0041" w14:textId="77777777" w:rsidR="007A70D6" w:rsidRPr="00013629" w:rsidRDefault="00675418" w:rsidP="00241542">
            <w:pPr>
              <w:rPr>
                <w:lang w:val="en-US"/>
              </w:rPr>
            </w:pPr>
            <w:r>
              <w:rPr>
                <w:lang w:val="en-US"/>
              </w:rPr>
              <w:t>8</w:t>
            </w:r>
          </w:p>
        </w:tc>
        <w:tc>
          <w:tcPr>
            <w:tcW w:w="1276" w:type="dxa"/>
            <w:tcBorders>
              <w:left w:val="single" w:sz="12" w:space="0" w:color="auto"/>
              <w:right w:val="single" w:sz="12" w:space="0" w:color="auto"/>
            </w:tcBorders>
            <w:shd w:val="clear" w:color="auto" w:fill="auto"/>
          </w:tcPr>
          <w:p w14:paraId="687C76C8" w14:textId="77777777" w:rsidR="007A70D6" w:rsidRPr="00013629" w:rsidRDefault="00675418" w:rsidP="00241542">
            <w:pPr>
              <w:rPr>
                <w:lang w:val="en-US"/>
              </w:rPr>
            </w:pPr>
            <w:r>
              <w:rPr>
                <w:lang w:val="en-US"/>
              </w:rPr>
              <w:t>1–8</w:t>
            </w:r>
          </w:p>
        </w:tc>
        <w:tc>
          <w:tcPr>
            <w:tcW w:w="1275" w:type="dxa"/>
            <w:tcBorders>
              <w:top w:val="single" w:sz="12" w:space="0" w:color="auto"/>
              <w:left w:val="single" w:sz="12" w:space="0" w:color="auto"/>
              <w:bottom w:val="single" w:sz="4" w:space="0" w:color="A6A6A6" w:themeColor="background1" w:themeShade="A6"/>
              <w:right w:val="single" w:sz="12" w:space="0" w:color="auto"/>
            </w:tcBorders>
            <w:shd w:val="clear" w:color="auto" w:fill="auto"/>
          </w:tcPr>
          <w:p w14:paraId="09E5C734" w14:textId="77777777" w:rsidR="007A70D6" w:rsidRPr="00013629" w:rsidRDefault="00624587" w:rsidP="00241542">
            <w:pPr>
              <w:rPr>
                <w:lang w:val="en-US"/>
              </w:rPr>
            </w:pPr>
            <w:r>
              <w:rPr>
                <w:lang w:val="en-US"/>
              </w:rPr>
              <w:t>10/190</w:t>
            </w:r>
            <w:r w:rsidR="00164202">
              <w:rPr>
                <w:rStyle w:val="Funotenzeichen"/>
                <w:lang w:val="en-US"/>
              </w:rPr>
              <w:footnoteReference w:id="1"/>
            </w:r>
          </w:p>
        </w:tc>
        <w:tc>
          <w:tcPr>
            <w:tcW w:w="1418" w:type="dxa"/>
            <w:tcBorders>
              <w:top w:val="single" w:sz="12" w:space="0" w:color="auto"/>
              <w:left w:val="single" w:sz="12" w:space="0" w:color="auto"/>
              <w:bottom w:val="single" w:sz="4" w:space="0" w:color="A6A6A6" w:themeColor="background1" w:themeShade="A6"/>
              <w:right w:val="single" w:sz="12" w:space="0" w:color="auto"/>
            </w:tcBorders>
            <w:shd w:val="clear" w:color="auto" w:fill="auto"/>
          </w:tcPr>
          <w:p w14:paraId="4F17C29F" w14:textId="351E6A20" w:rsidR="007A70D6" w:rsidRPr="00013629" w:rsidRDefault="00542E88" w:rsidP="00241542">
            <w:pPr>
              <w:rPr>
                <w:lang w:val="en-US"/>
              </w:rPr>
            </w:pPr>
            <w:hyperlink r:id="rId8" w:history="1">
              <w:r w:rsidR="00675418" w:rsidRPr="007F0100">
                <w:rPr>
                  <w:rStyle w:val="Hyperlink"/>
                  <w:lang w:val="en-US"/>
                </w:rPr>
                <w:t>P</w:t>
              </w:r>
              <w:r w:rsidR="001835CB" w:rsidRPr="007F0100">
                <w:rPr>
                  <w:rStyle w:val="Hyperlink"/>
                  <w:lang w:val="en-US"/>
                </w:rPr>
                <w:t>7</w:t>
              </w:r>
              <w:r w:rsidR="00675418" w:rsidRPr="007F0100">
                <w:rPr>
                  <w:rStyle w:val="Hyperlink"/>
                  <w:lang w:val="en-US"/>
                </w:rPr>
                <w:t>9</w:t>
              </w:r>
            </w:hyperlink>
          </w:p>
        </w:tc>
        <w:tc>
          <w:tcPr>
            <w:tcW w:w="1134" w:type="dxa"/>
            <w:tcBorders>
              <w:top w:val="single" w:sz="12" w:space="0" w:color="auto"/>
              <w:left w:val="single" w:sz="12" w:space="0" w:color="auto"/>
              <w:bottom w:val="single" w:sz="4" w:space="0" w:color="A6A6A6" w:themeColor="background1" w:themeShade="A6"/>
              <w:right w:val="single" w:sz="12" w:space="0" w:color="auto"/>
            </w:tcBorders>
            <w:shd w:val="clear" w:color="auto" w:fill="auto"/>
          </w:tcPr>
          <w:p w14:paraId="5D923875" w14:textId="218868BB" w:rsidR="007A70D6" w:rsidRPr="00013629" w:rsidRDefault="00542E88" w:rsidP="00241542">
            <w:pPr>
              <w:rPr>
                <w:lang w:val="en-US"/>
              </w:rPr>
            </w:pPr>
            <w:hyperlink r:id="rId9" w:history="1">
              <w:r w:rsidR="00FD57BC" w:rsidRPr="009A49F5">
                <w:rPr>
                  <w:rStyle w:val="Hyperlink"/>
                  <w:lang w:val="en-US"/>
                </w:rPr>
                <w:t>WK67</w:t>
              </w:r>
              <w:r w:rsidR="002842DB" w:rsidRPr="009A49F5">
                <w:rPr>
                  <w:rStyle w:val="Hyperlink"/>
                  <w:lang w:val="en-US"/>
                </w:rPr>
                <w:t>F</w:t>
              </w:r>
            </w:hyperlink>
          </w:p>
        </w:tc>
        <w:tc>
          <w:tcPr>
            <w:tcW w:w="1417" w:type="dxa"/>
            <w:tcBorders>
              <w:top w:val="single" w:sz="12" w:space="0" w:color="auto"/>
              <w:left w:val="single" w:sz="12" w:space="0" w:color="auto"/>
              <w:bottom w:val="single" w:sz="4" w:space="0" w:color="A6A6A6" w:themeColor="background1" w:themeShade="A6"/>
              <w:right w:val="single" w:sz="12" w:space="0" w:color="auto"/>
            </w:tcBorders>
            <w:shd w:val="clear" w:color="auto" w:fill="auto"/>
          </w:tcPr>
          <w:p w14:paraId="4D8CD385" w14:textId="77777777" w:rsidR="007A70D6" w:rsidRPr="00013629" w:rsidRDefault="007A70D6" w:rsidP="00241542">
            <w:pPr>
              <w:rPr>
                <w:lang w:val="en-US"/>
              </w:rPr>
            </w:pPr>
          </w:p>
        </w:tc>
      </w:tr>
      <w:tr w:rsidR="007A70D6" w:rsidRPr="00013629" w14:paraId="0D5691DE" w14:textId="77777777" w:rsidTr="00B6048F">
        <w:tc>
          <w:tcPr>
            <w:tcW w:w="1261" w:type="dxa"/>
            <w:tcBorders>
              <w:right w:val="single" w:sz="12" w:space="0" w:color="auto"/>
            </w:tcBorders>
            <w:shd w:val="clear" w:color="auto" w:fill="auto"/>
          </w:tcPr>
          <w:p w14:paraId="1AF8CF3C" w14:textId="77777777" w:rsidR="007A70D6" w:rsidRPr="00013629" w:rsidRDefault="00DF4589" w:rsidP="00241542">
            <w:pPr>
              <w:rPr>
                <w:lang w:val="en-US"/>
              </w:rPr>
            </w:pPr>
            <w:r>
              <w:rPr>
                <w:lang w:val="en-US"/>
              </w:rPr>
              <w:t>2</w:t>
            </w:r>
          </w:p>
        </w:tc>
        <w:tc>
          <w:tcPr>
            <w:tcW w:w="1276" w:type="dxa"/>
            <w:gridSpan w:val="2"/>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5632E373" w14:textId="77777777" w:rsidR="007A70D6" w:rsidRPr="00013629" w:rsidRDefault="007A70D6" w:rsidP="00241542">
            <w:pPr>
              <w:rPr>
                <w:lang w:val="en-US"/>
              </w:rPr>
            </w:pPr>
          </w:p>
        </w:tc>
        <w:tc>
          <w:tcPr>
            <w:tcW w:w="1276" w:type="dxa"/>
            <w:tcBorders>
              <w:left w:val="single" w:sz="12" w:space="0" w:color="auto"/>
              <w:right w:val="single" w:sz="12" w:space="0" w:color="auto"/>
            </w:tcBorders>
            <w:shd w:val="clear" w:color="auto" w:fill="auto"/>
          </w:tcPr>
          <w:p w14:paraId="794C8485" w14:textId="77777777" w:rsidR="007A70D6" w:rsidRPr="00013629" w:rsidRDefault="00624587" w:rsidP="00241542">
            <w:pPr>
              <w:rPr>
                <w:lang w:val="en-US"/>
              </w:rPr>
            </w:pPr>
            <w:r>
              <w:rPr>
                <w:lang w:val="en-US"/>
              </w:rPr>
              <w:t>9–16</w:t>
            </w:r>
          </w:p>
        </w:tc>
        <w:tc>
          <w:tcPr>
            <w:tcW w:w="1275"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784E90B" w14:textId="77777777" w:rsidR="007A70D6" w:rsidRPr="00013629" w:rsidRDefault="007A70D6" w:rsidP="00241542">
            <w:pPr>
              <w:rPr>
                <w:lang w:val="en-US"/>
              </w:rPr>
            </w:pPr>
          </w:p>
        </w:tc>
        <w:tc>
          <w:tcPr>
            <w:tcW w:w="1418"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10ECEEE4" w14:textId="77777777" w:rsidR="007A70D6" w:rsidRPr="00013629" w:rsidRDefault="007A70D6" w:rsidP="00241542">
            <w:pPr>
              <w:rPr>
                <w:lang w:val="en-US"/>
              </w:rPr>
            </w:pP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C955487" w14:textId="77777777" w:rsidR="007A70D6" w:rsidRPr="00013629" w:rsidRDefault="007A70D6" w:rsidP="00241542">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37D8A59F" w14:textId="77777777" w:rsidR="007A70D6" w:rsidRPr="00013629" w:rsidRDefault="007A70D6" w:rsidP="00241542">
            <w:pPr>
              <w:rPr>
                <w:lang w:val="en-US"/>
              </w:rPr>
            </w:pPr>
          </w:p>
        </w:tc>
      </w:tr>
      <w:tr w:rsidR="007A70D6" w:rsidRPr="00013629" w14:paraId="032FD9A6" w14:textId="77777777" w:rsidTr="00B6048F">
        <w:tc>
          <w:tcPr>
            <w:tcW w:w="1261" w:type="dxa"/>
            <w:tcBorders>
              <w:right w:val="single" w:sz="12" w:space="0" w:color="auto"/>
            </w:tcBorders>
            <w:shd w:val="clear" w:color="auto" w:fill="auto"/>
          </w:tcPr>
          <w:p w14:paraId="4D26A19A" w14:textId="77777777" w:rsidR="007A70D6" w:rsidRPr="00013629" w:rsidRDefault="00DF4589" w:rsidP="00241542">
            <w:pPr>
              <w:rPr>
                <w:lang w:val="en-US"/>
              </w:rPr>
            </w:pPr>
            <w:r>
              <w:rPr>
                <w:lang w:val="en-US"/>
              </w:rPr>
              <w:t>3</w:t>
            </w:r>
          </w:p>
        </w:tc>
        <w:tc>
          <w:tcPr>
            <w:tcW w:w="1276" w:type="dxa"/>
            <w:gridSpan w:val="2"/>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5E127460" w14:textId="77777777" w:rsidR="007A70D6" w:rsidRPr="00013629" w:rsidRDefault="007A70D6" w:rsidP="00241542">
            <w:pPr>
              <w:rPr>
                <w:lang w:val="en-US"/>
              </w:rPr>
            </w:pPr>
          </w:p>
        </w:tc>
        <w:tc>
          <w:tcPr>
            <w:tcW w:w="1276" w:type="dxa"/>
            <w:tcBorders>
              <w:left w:val="single" w:sz="12" w:space="0" w:color="auto"/>
              <w:right w:val="single" w:sz="12" w:space="0" w:color="auto"/>
            </w:tcBorders>
            <w:shd w:val="clear" w:color="auto" w:fill="auto"/>
          </w:tcPr>
          <w:p w14:paraId="05076224" w14:textId="77777777" w:rsidR="007A70D6" w:rsidRPr="00013629" w:rsidRDefault="00624587" w:rsidP="00241542">
            <w:pPr>
              <w:rPr>
                <w:lang w:val="en-US"/>
              </w:rPr>
            </w:pPr>
            <w:r>
              <w:rPr>
                <w:lang w:val="en-US"/>
              </w:rPr>
              <w:t>17–24</w:t>
            </w:r>
          </w:p>
        </w:tc>
        <w:tc>
          <w:tcPr>
            <w:tcW w:w="1275"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74CBBB3" w14:textId="77777777" w:rsidR="007A70D6" w:rsidRPr="00013629" w:rsidRDefault="007A70D6" w:rsidP="00241542">
            <w:pPr>
              <w:rPr>
                <w:lang w:val="en-US"/>
              </w:rPr>
            </w:pPr>
          </w:p>
        </w:tc>
        <w:tc>
          <w:tcPr>
            <w:tcW w:w="1418"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25C9737B" w14:textId="77777777" w:rsidR="007A70D6" w:rsidRPr="00013629" w:rsidRDefault="007A70D6" w:rsidP="00241542">
            <w:pPr>
              <w:rPr>
                <w:lang w:val="en-US"/>
              </w:rPr>
            </w:pP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3C600B07" w14:textId="77777777" w:rsidR="007A70D6" w:rsidRPr="00013629" w:rsidRDefault="007A70D6" w:rsidP="00241542">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4B93E11C" w14:textId="77777777" w:rsidR="007A70D6" w:rsidRPr="00013629" w:rsidRDefault="007A70D6" w:rsidP="00241542">
            <w:pPr>
              <w:rPr>
                <w:lang w:val="en-US"/>
              </w:rPr>
            </w:pPr>
          </w:p>
        </w:tc>
      </w:tr>
      <w:tr w:rsidR="007A70D6" w:rsidRPr="00013629" w14:paraId="72EF3AB4" w14:textId="77777777" w:rsidTr="00B6048F">
        <w:tc>
          <w:tcPr>
            <w:tcW w:w="1261" w:type="dxa"/>
            <w:tcBorders>
              <w:right w:val="single" w:sz="12" w:space="0" w:color="auto"/>
            </w:tcBorders>
            <w:shd w:val="clear" w:color="auto" w:fill="auto"/>
          </w:tcPr>
          <w:p w14:paraId="5DBD6D0D" w14:textId="77777777" w:rsidR="007A70D6" w:rsidRPr="00013629" w:rsidRDefault="00DF4589" w:rsidP="00241542">
            <w:pPr>
              <w:rPr>
                <w:lang w:val="en-US"/>
              </w:rPr>
            </w:pPr>
            <w:r>
              <w:rPr>
                <w:lang w:val="en-US"/>
              </w:rPr>
              <w:t>4</w:t>
            </w:r>
          </w:p>
        </w:tc>
        <w:tc>
          <w:tcPr>
            <w:tcW w:w="1276" w:type="dxa"/>
            <w:gridSpan w:val="2"/>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470D6AF5" w14:textId="77777777" w:rsidR="007A70D6" w:rsidRPr="00013629" w:rsidRDefault="007A70D6" w:rsidP="00241542">
            <w:pPr>
              <w:rPr>
                <w:lang w:val="en-US"/>
              </w:rPr>
            </w:pPr>
          </w:p>
        </w:tc>
        <w:tc>
          <w:tcPr>
            <w:tcW w:w="1276" w:type="dxa"/>
            <w:tcBorders>
              <w:left w:val="single" w:sz="12" w:space="0" w:color="auto"/>
              <w:right w:val="single" w:sz="12" w:space="0" w:color="auto"/>
            </w:tcBorders>
            <w:shd w:val="clear" w:color="auto" w:fill="auto"/>
          </w:tcPr>
          <w:p w14:paraId="68CD24AC" w14:textId="77777777" w:rsidR="007A70D6" w:rsidRPr="00013629" w:rsidRDefault="00AE4D77" w:rsidP="00241542">
            <w:pPr>
              <w:rPr>
                <w:lang w:val="en-US"/>
              </w:rPr>
            </w:pPr>
            <w:r>
              <w:rPr>
                <w:lang w:val="en-US"/>
              </w:rPr>
              <w:t>25–32</w:t>
            </w:r>
          </w:p>
        </w:tc>
        <w:tc>
          <w:tcPr>
            <w:tcW w:w="1275"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2104DB5D" w14:textId="77777777" w:rsidR="007A70D6" w:rsidRPr="00013629" w:rsidRDefault="007A70D6" w:rsidP="00241542">
            <w:pPr>
              <w:rPr>
                <w:lang w:val="en-US"/>
              </w:rPr>
            </w:pPr>
          </w:p>
        </w:tc>
        <w:tc>
          <w:tcPr>
            <w:tcW w:w="1418"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52604272" w14:textId="77777777" w:rsidR="007A70D6" w:rsidRPr="00013629" w:rsidRDefault="007A70D6" w:rsidP="00241542">
            <w:pPr>
              <w:rPr>
                <w:lang w:val="en-US"/>
              </w:rPr>
            </w:pP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51E1EA14" w14:textId="77777777" w:rsidR="007A70D6" w:rsidRPr="00013629" w:rsidRDefault="007A70D6" w:rsidP="00241542">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2DDD2DC" w14:textId="77777777" w:rsidR="007A70D6" w:rsidRPr="00013629" w:rsidRDefault="007A70D6" w:rsidP="00241542">
            <w:pPr>
              <w:rPr>
                <w:lang w:val="en-US"/>
              </w:rPr>
            </w:pPr>
          </w:p>
        </w:tc>
      </w:tr>
      <w:tr w:rsidR="007A70D6" w:rsidRPr="00013629" w14:paraId="02963CB9" w14:textId="77777777" w:rsidTr="00B6048F">
        <w:tc>
          <w:tcPr>
            <w:tcW w:w="1261" w:type="dxa"/>
            <w:tcBorders>
              <w:right w:val="single" w:sz="12" w:space="0" w:color="auto"/>
            </w:tcBorders>
            <w:shd w:val="clear" w:color="auto" w:fill="auto"/>
          </w:tcPr>
          <w:p w14:paraId="5EAC0419" w14:textId="77777777" w:rsidR="007A70D6" w:rsidRPr="00013629" w:rsidRDefault="00DF4589" w:rsidP="00241542">
            <w:pPr>
              <w:rPr>
                <w:lang w:val="en-US"/>
              </w:rPr>
            </w:pPr>
            <w:r>
              <w:rPr>
                <w:lang w:val="en-US"/>
              </w:rPr>
              <w:t>5</w:t>
            </w:r>
          </w:p>
        </w:tc>
        <w:tc>
          <w:tcPr>
            <w:tcW w:w="1276" w:type="dxa"/>
            <w:gridSpan w:val="2"/>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82624E7" w14:textId="77777777" w:rsidR="007A70D6" w:rsidRPr="00013629" w:rsidRDefault="007A70D6" w:rsidP="00241542">
            <w:pPr>
              <w:rPr>
                <w:lang w:val="en-US"/>
              </w:rPr>
            </w:pPr>
          </w:p>
        </w:tc>
        <w:tc>
          <w:tcPr>
            <w:tcW w:w="1276" w:type="dxa"/>
            <w:tcBorders>
              <w:left w:val="single" w:sz="12" w:space="0" w:color="auto"/>
              <w:right w:val="single" w:sz="12" w:space="0" w:color="auto"/>
            </w:tcBorders>
            <w:shd w:val="clear" w:color="auto" w:fill="auto"/>
          </w:tcPr>
          <w:p w14:paraId="3A626206" w14:textId="77777777" w:rsidR="007A70D6" w:rsidRPr="00013629" w:rsidRDefault="00AE4D77" w:rsidP="00241542">
            <w:pPr>
              <w:rPr>
                <w:lang w:val="en-US"/>
              </w:rPr>
            </w:pPr>
            <w:r>
              <w:rPr>
                <w:lang w:val="en-US"/>
              </w:rPr>
              <w:t>33–40</w:t>
            </w:r>
          </w:p>
        </w:tc>
        <w:tc>
          <w:tcPr>
            <w:tcW w:w="1275"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B574B2E" w14:textId="77777777" w:rsidR="007A70D6" w:rsidRPr="00013629" w:rsidRDefault="007A70D6" w:rsidP="00241542">
            <w:pPr>
              <w:rPr>
                <w:lang w:val="en-US"/>
              </w:rPr>
            </w:pPr>
          </w:p>
        </w:tc>
        <w:tc>
          <w:tcPr>
            <w:tcW w:w="1418"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EEC1D19" w14:textId="77777777" w:rsidR="007A70D6" w:rsidRPr="00013629" w:rsidRDefault="007A70D6" w:rsidP="00241542">
            <w:pPr>
              <w:rPr>
                <w:lang w:val="en-US"/>
              </w:rPr>
            </w:pP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13250574" w14:textId="77777777" w:rsidR="007A70D6" w:rsidRPr="00013629" w:rsidRDefault="007A70D6" w:rsidP="00241542">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E4EDD8E" w14:textId="77777777" w:rsidR="007A70D6" w:rsidRPr="00013629" w:rsidRDefault="007A70D6" w:rsidP="00241542">
            <w:pPr>
              <w:rPr>
                <w:lang w:val="en-US"/>
              </w:rPr>
            </w:pPr>
          </w:p>
        </w:tc>
      </w:tr>
      <w:tr w:rsidR="007A70D6" w:rsidRPr="00013629" w14:paraId="70A11664" w14:textId="77777777" w:rsidTr="00B6048F">
        <w:tc>
          <w:tcPr>
            <w:tcW w:w="1261" w:type="dxa"/>
            <w:tcBorders>
              <w:right w:val="single" w:sz="12" w:space="0" w:color="auto"/>
            </w:tcBorders>
            <w:shd w:val="clear" w:color="auto" w:fill="auto"/>
          </w:tcPr>
          <w:p w14:paraId="58A43828" w14:textId="77777777" w:rsidR="007A70D6" w:rsidRPr="00013629" w:rsidRDefault="00DF4589" w:rsidP="00241542">
            <w:pPr>
              <w:rPr>
                <w:lang w:val="en-US"/>
              </w:rPr>
            </w:pPr>
            <w:r>
              <w:rPr>
                <w:lang w:val="en-US"/>
              </w:rPr>
              <w:t>6</w:t>
            </w:r>
          </w:p>
        </w:tc>
        <w:tc>
          <w:tcPr>
            <w:tcW w:w="1276" w:type="dxa"/>
            <w:gridSpan w:val="2"/>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2F0B4428" w14:textId="77777777" w:rsidR="007A70D6" w:rsidRPr="00013629" w:rsidRDefault="007A70D6" w:rsidP="00241542">
            <w:pPr>
              <w:rPr>
                <w:lang w:val="en-US"/>
              </w:rPr>
            </w:pPr>
          </w:p>
        </w:tc>
        <w:tc>
          <w:tcPr>
            <w:tcW w:w="1276" w:type="dxa"/>
            <w:tcBorders>
              <w:left w:val="single" w:sz="12" w:space="0" w:color="auto"/>
              <w:right w:val="single" w:sz="12" w:space="0" w:color="auto"/>
            </w:tcBorders>
            <w:shd w:val="clear" w:color="auto" w:fill="auto"/>
          </w:tcPr>
          <w:p w14:paraId="5E42730B" w14:textId="77777777" w:rsidR="007A70D6" w:rsidRPr="00013629" w:rsidRDefault="00AE4D77" w:rsidP="00241542">
            <w:pPr>
              <w:rPr>
                <w:lang w:val="en-US"/>
              </w:rPr>
            </w:pPr>
            <w:r>
              <w:rPr>
                <w:lang w:val="en-US"/>
              </w:rPr>
              <w:t>41–48</w:t>
            </w:r>
          </w:p>
        </w:tc>
        <w:tc>
          <w:tcPr>
            <w:tcW w:w="1275"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364455E6" w14:textId="77777777" w:rsidR="007A70D6" w:rsidRPr="00013629" w:rsidRDefault="007A70D6" w:rsidP="00241542">
            <w:pPr>
              <w:rPr>
                <w:lang w:val="en-US"/>
              </w:rPr>
            </w:pPr>
          </w:p>
        </w:tc>
        <w:tc>
          <w:tcPr>
            <w:tcW w:w="1418"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76A0176B" w14:textId="77777777" w:rsidR="007A70D6" w:rsidRPr="00013629" w:rsidRDefault="007A70D6" w:rsidP="00241542">
            <w:pPr>
              <w:rPr>
                <w:lang w:val="en-US"/>
              </w:rPr>
            </w:pP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76AF4CEB" w14:textId="77777777" w:rsidR="007A70D6" w:rsidRPr="00013629" w:rsidRDefault="007A70D6" w:rsidP="00241542">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3E26C6B0" w14:textId="77777777" w:rsidR="007A70D6" w:rsidRPr="00013629" w:rsidRDefault="007A70D6" w:rsidP="00241542">
            <w:pPr>
              <w:rPr>
                <w:lang w:val="en-US"/>
              </w:rPr>
            </w:pPr>
          </w:p>
        </w:tc>
      </w:tr>
      <w:tr w:rsidR="007A70D6" w:rsidRPr="00013629" w14:paraId="548332B2" w14:textId="77777777" w:rsidTr="00B6048F">
        <w:tc>
          <w:tcPr>
            <w:tcW w:w="1261" w:type="dxa"/>
            <w:tcBorders>
              <w:right w:val="single" w:sz="12" w:space="0" w:color="auto"/>
            </w:tcBorders>
            <w:shd w:val="clear" w:color="auto" w:fill="auto"/>
          </w:tcPr>
          <w:p w14:paraId="6EE4ECF7" w14:textId="77777777" w:rsidR="007A70D6" w:rsidRPr="00013629" w:rsidRDefault="00DF4589" w:rsidP="00241542">
            <w:pPr>
              <w:rPr>
                <w:lang w:val="en-US"/>
              </w:rPr>
            </w:pPr>
            <w:r>
              <w:rPr>
                <w:lang w:val="en-US"/>
              </w:rPr>
              <w:t>7</w:t>
            </w:r>
          </w:p>
        </w:tc>
        <w:tc>
          <w:tcPr>
            <w:tcW w:w="1276" w:type="dxa"/>
            <w:gridSpan w:val="2"/>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5F63BCA2" w14:textId="77777777" w:rsidR="007A70D6" w:rsidRPr="00013629" w:rsidRDefault="007A70D6" w:rsidP="00241542">
            <w:pPr>
              <w:rPr>
                <w:lang w:val="en-US"/>
              </w:rPr>
            </w:pPr>
          </w:p>
        </w:tc>
        <w:tc>
          <w:tcPr>
            <w:tcW w:w="1276" w:type="dxa"/>
            <w:tcBorders>
              <w:left w:val="single" w:sz="12" w:space="0" w:color="auto"/>
              <w:right w:val="single" w:sz="12" w:space="0" w:color="auto"/>
            </w:tcBorders>
            <w:shd w:val="clear" w:color="auto" w:fill="auto"/>
          </w:tcPr>
          <w:p w14:paraId="10488B44" w14:textId="77777777" w:rsidR="007A70D6" w:rsidRPr="00013629" w:rsidRDefault="00AE4D77" w:rsidP="00241542">
            <w:pPr>
              <w:rPr>
                <w:lang w:val="en-US"/>
              </w:rPr>
            </w:pPr>
            <w:r>
              <w:rPr>
                <w:lang w:val="en-US"/>
              </w:rPr>
              <w:t>49–56</w:t>
            </w:r>
          </w:p>
        </w:tc>
        <w:tc>
          <w:tcPr>
            <w:tcW w:w="1275"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4A135F35" w14:textId="77777777" w:rsidR="007A70D6" w:rsidRPr="00013629" w:rsidRDefault="007A70D6" w:rsidP="00241542">
            <w:pPr>
              <w:rPr>
                <w:lang w:val="en-US"/>
              </w:rPr>
            </w:pPr>
          </w:p>
        </w:tc>
        <w:tc>
          <w:tcPr>
            <w:tcW w:w="1418"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438543C" w14:textId="77777777" w:rsidR="007A70D6" w:rsidRPr="00013629" w:rsidRDefault="007A70D6" w:rsidP="00241542">
            <w:pPr>
              <w:rPr>
                <w:lang w:val="en-US"/>
              </w:rPr>
            </w:pPr>
          </w:p>
        </w:tc>
        <w:tc>
          <w:tcPr>
            <w:tcW w:w="1134" w:type="dxa"/>
            <w:tcBorders>
              <w:top w:val="single" w:sz="4" w:space="0" w:color="A6A6A6" w:themeColor="background1" w:themeShade="A6"/>
              <w:left w:val="single" w:sz="12" w:space="0" w:color="auto"/>
              <w:bottom w:val="single" w:sz="4" w:space="0" w:color="A5A5A5" w:themeColor="accent3"/>
              <w:right w:val="single" w:sz="12" w:space="0" w:color="auto"/>
            </w:tcBorders>
            <w:shd w:val="clear" w:color="auto" w:fill="auto"/>
          </w:tcPr>
          <w:p w14:paraId="600475C9" w14:textId="77777777" w:rsidR="007A70D6" w:rsidRPr="00013629" w:rsidRDefault="007A70D6" w:rsidP="00241542">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262780C1" w14:textId="77777777" w:rsidR="007A70D6" w:rsidRPr="00013629" w:rsidRDefault="007A70D6" w:rsidP="00241542">
            <w:pPr>
              <w:rPr>
                <w:lang w:val="en-US"/>
              </w:rPr>
            </w:pPr>
          </w:p>
        </w:tc>
      </w:tr>
      <w:tr w:rsidR="007A70D6" w:rsidRPr="00013629" w14:paraId="4030F0D6" w14:textId="77777777" w:rsidTr="00B6048F">
        <w:tc>
          <w:tcPr>
            <w:tcW w:w="1261" w:type="dxa"/>
            <w:tcBorders>
              <w:right w:val="single" w:sz="12" w:space="0" w:color="auto"/>
            </w:tcBorders>
            <w:shd w:val="clear" w:color="auto" w:fill="auto"/>
          </w:tcPr>
          <w:p w14:paraId="483CB48D" w14:textId="77777777" w:rsidR="007A70D6" w:rsidRPr="00013629" w:rsidRDefault="00DF4589" w:rsidP="00241542">
            <w:pPr>
              <w:rPr>
                <w:lang w:val="en-US"/>
              </w:rPr>
            </w:pPr>
            <w:r>
              <w:rPr>
                <w:lang w:val="en-US"/>
              </w:rPr>
              <w:t>8</w:t>
            </w:r>
          </w:p>
        </w:tc>
        <w:tc>
          <w:tcPr>
            <w:tcW w:w="1276" w:type="dxa"/>
            <w:gridSpan w:val="2"/>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5BE74F8D" w14:textId="77777777" w:rsidR="007A70D6" w:rsidRPr="00013629" w:rsidRDefault="007A70D6" w:rsidP="00241542">
            <w:pPr>
              <w:rPr>
                <w:lang w:val="en-US"/>
              </w:rPr>
            </w:pPr>
          </w:p>
        </w:tc>
        <w:tc>
          <w:tcPr>
            <w:tcW w:w="1276" w:type="dxa"/>
            <w:tcBorders>
              <w:left w:val="single" w:sz="12" w:space="0" w:color="auto"/>
              <w:right w:val="single" w:sz="12" w:space="0" w:color="auto"/>
            </w:tcBorders>
            <w:shd w:val="clear" w:color="auto" w:fill="auto"/>
          </w:tcPr>
          <w:p w14:paraId="53E3B541" w14:textId="77777777" w:rsidR="007A70D6" w:rsidRPr="00013629" w:rsidRDefault="00AE4D77" w:rsidP="00241542">
            <w:pPr>
              <w:rPr>
                <w:lang w:val="en-US"/>
              </w:rPr>
            </w:pPr>
            <w:r>
              <w:rPr>
                <w:lang w:val="en-US"/>
              </w:rPr>
              <w:t>57–64</w:t>
            </w:r>
          </w:p>
        </w:tc>
        <w:tc>
          <w:tcPr>
            <w:tcW w:w="1275"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1AD6111" w14:textId="77777777" w:rsidR="007A70D6" w:rsidRPr="00013629" w:rsidRDefault="007A70D6" w:rsidP="00241542">
            <w:pPr>
              <w:rPr>
                <w:lang w:val="en-US"/>
              </w:rPr>
            </w:pPr>
          </w:p>
        </w:tc>
        <w:tc>
          <w:tcPr>
            <w:tcW w:w="1418"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5371BCF0" w14:textId="77777777" w:rsidR="007A70D6" w:rsidRPr="00013629" w:rsidRDefault="007A70D6" w:rsidP="00241542">
            <w:pPr>
              <w:rPr>
                <w:lang w:val="en-US"/>
              </w:rPr>
            </w:pPr>
          </w:p>
        </w:tc>
        <w:tc>
          <w:tcPr>
            <w:tcW w:w="1134" w:type="dxa"/>
            <w:tcBorders>
              <w:top w:val="single" w:sz="4" w:space="0" w:color="A5A5A5" w:themeColor="accent3"/>
              <w:left w:val="single" w:sz="12" w:space="0" w:color="auto"/>
              <w:bottom w:val="single" w:sz="4" w:space="0" w:color="auto"/>
              <w:right w:val="single" w:sz="12" w:space="0" w:color="auto"/>
            </w:tcBorders>
            <w:shd w:val="clear" w:color="auto" w:fill="auto"/>
          </w:tcPr>
          <w:p w14:paraId="4D6A3561" w14:textId="7263813B" w:rsidR="00654068" w:rsidRPr="00013629" w:rsidRDefault="00654068" w:rsidP="00241542">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7E8E9D2E" w14:textId="77777777" w:rsidR="007A70D6" w:rsidRPr="00013629" w:rsidRDefault="007A70D6" w:rsidP="00241542">
            <w:pPr>
              <w:rPr>
                <w:lang w:val="en-US"/>
              </w:rPr>
            </w:pPr>
          </w:p>
        </w:tc>
      </w:tr>
      <w:tr w:rsidR="005E5766" w:rsidRPr="00013629" w14:paraId="6E33F04A" w14:textId="77777777" w:rsidTr="00B6048F">
        <w:tc>
          <w:tcPr>
            <w:tcW w:w="1261" w:type="dxa"/>
            <w:tcBorders>
              <w:right w:val="single" w:sz="12" w:space="0" w:color="auto"/>
            </w:tcBorders>
            <w:shd w:val="clear" w:color="auto" w:fill="auto"/>
          </w:tcPr>
          <w:p w14:paraId="309416C9" w14:textId="77777777" w:rsidR="005E5766" w:rsidRPr="00013629" w:rsidRDefault="005E5766" w:rsidP="005E5766">
            <w:pPr>
              <w:rPr>
                <w:lang w:val="en-US"/>
              </w:rPr>
            </w:pPr>
            <w:r>
              <w:rPr>
                <w:lang w:val="en-US"/>
              </w:rPr>
              <w:t>9</w:t>
            </w:r>
          </w:p>
        </w:tc>
        <w:tc>
          <w:tcPr>
            <w:tcW w:w="1276" w:type="dxa"/>
            <w:gridSpan w:val="2"/>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3C3AFD14" w14:textId="77777777" w:rsidR="005E5766" w:rsidRPr="00013629" w:rsidRDefault="005E5766" w:rsidP="005E5766">
            <w:pPr>
              <w:rPr>
                <w:lang w:val="en-US"/>
              </w:rPr>
            </w:pPr>
          </w:p>
        </w:tc>
        <w:tc>
          <w:tcPr>
            <w:tcW w:w="1276" w:type="dxa"/>
            <w:tcBorders>
              <w:left w:val="single" w:sz="12" w:space="0" w:color="auto"/>
              <w:right w:val="single" w:sz="12" w:space="0" w:color="auto"/>
            </w:tcBorders>
            <w:shd w:val="clear" w:color="auto" w:fill="auto"/>
          </w:tcPr>
          <w:p w14:paraId="3E0BBCDC" w14:textId="77777777" w:rsidR="005E5766" w:rsidRPr="00013629" w:rsidRDefault="005E5766" w:rsidP="005E5766">
            <w:pPr>
              <w:rPr>
                <w:lang w:val="en-US"/>
              </w:rPr>
            </w:pPr>
            <w:r>
              <w:rPr>
                <w:lang w:val="en-US"/>
              </w:rPr>
              <w:t>65–72</w:t>
            </w:r>
          </w:p>
        </w:tc>
        <w:tc>
          <w:tcPr>
            <w:tcW w:w="1275"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3592088" w14:textId="77777777" w:rsidR="005E5766" w:rsidRPr="00013629" w:rsidRDefault="005E5766" w:rsidP="005E5766">
            <w:pPr>
              <w:rPr>
                <w:lang w:val="en-US"/>
              </w:rPr>
            </w:pPr>
          </w:p>
        </w:tc>
        <w:tc>
          <w:tcPr>
            <w:tcW w:w="1418"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D41EEB9" w14:textId="77777777" w:rsidR="005E5766" w:rsidRPr="00013629" w:rsidRDefault="005E5766" w:rsidP="005E5766">
            <w:pPr>
              <w:rPr>
                <w:lang w:val="en-US"/>
              </w:rPr>
            </w:pPr>
          </w:p>
        </w:tc>
        <w:tc>
          <w:tcPr>
            <w:tcW w:w="1134" w:type="dxa"/>
            <w:tcBorders>
              <w:top w:val="single" w:sz="4" w:space="0" w:color="auto"/>
              <w:left w:val="single" w:sz="12" w:space="0" w:color="auto"/>
              <w:bottom w:val="single" w:sz="4" w:space="0" w:color="A6A6A6" w:themeColor="background1" w:themeShade="A6"/>
              <w:right w:val="single" w:sz="12" w:space="0" w:color="auto"/>
            </w:tcBorders>
            <w:shd w:val="clear" w:color="auto" w:fill="auto"/>
          </w:tcPr>
          <w:p w14:paraId="15702FF0" w14:textId="33351F76" w:rsidR="005E5766" w:rsidRPr="00C129B1" w:rsidRDefault="005E5766" w:rsidP="005E5766"/>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BEBC010" w14:textId="77777777" w:rsidR="005E5766" w:rsidRPr="005E5766" w:rsidRDefault="005E5766" w:rsidP="005E5766"/>
        </w:tc>
      </w:tr>
      <w:tr w:rsidR="005E5766" w:rsidRPr="00013629" w14:paraId="2F33300D" w14:textId="77777777" w:rsidTr="00B6048F">
        <w:tc>
          <w:tcPr>
            <w:tcW w:w="1261" w:type="dxa"/>
            <w:tcBorders>
              <w:right w:val="single" w:sz="12" w:space="0" w:color="auto"/>
            </w:tcBorders>
            <w:shd w:val="clear" w:color="auto" w:fill="auto"/>
          </w:tcPr>
          <w:p w14:paraId="599635DA" w14:textId="77777777" w:rsidR="005E5766" w:rsidRPr="00013629" w:rsidRDefault="005E5766" w:rsidP="005E5766">
            <w:pPr>
              <w:rPr>
                <w:lang w:val="en-US"/>
              </w:rPr>
            </w:pPr>
            <w:r>
              <w:rPr>
                <w:lang w:val="en-US"/>
              </w:rPr>
              <w:t>10</w:t>
            </w:r>
          </w:p>
        </w:tc>
        <w:tc>
          <w:tcPr>
            <w:tcW w:w="1276" w:type="dxa"/>
            <w:gridSpan w:val="2"/>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729CC67B" w14:textId="77777777" w:rsidR="005E5766" w:rsidRPr="00013629" w:rsidRDefault="005E5766" w:rsidP="005E5766">
            <w:pPr>
              <w:rPr>
                <w:lang w:val="en-US"/>
              </w:rPr>
            </w:pPr>
          </w:p>
        </w:tc>
        <w:tc>
          <w:tcPr>
            <w:tcW w:w="1276" w:type="dxa"/>
            <w:tcBorders>
              <w:left w:val="single" w:sz="12" w:space="0" w:color="auto"/>
              <w:right w:val="single" w:sz="12" w:space="0" w:color="auto"/>
            </w:tcBorders>
            <w:shd w:val="clear" w:color="auto" w:fill="auto"/>
          </w:tcPr>
          <w:p w14:paraId="0377582B" w14:textId="77777777" w:rsidR="005E5766" w:rsidRPr="00013629" w:rsidRDefault="005E5766" w:rsidP="005E5766">
            <w:pPr>
              <w:rPr>
                <w:lang w:val="en-US"/>
              </w:rPr>
            </w:pPr>
            <w:r>
              <w:rPr>
                <w:lang w:val="en-US"/>
              </w:rPr>
              <w:t>73–80</w:t>
            </w:r>
          </w:p>
        </w:tc>
        <w:tc>
          <w:tcPr>
            <w:tcW w:w="1275"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147E2A4A" w14:textId="77777777" w:rsidR="005E5766" w:rsidRPr="00013629" w:rsidRDefault="005E5766" w:rsidP="005E5766">
            <w:pPr>
              <w:rPr>
                <w:lang w:val="en-US"/>
              </w:rPr>
            </w:pPr>
          </w:p>
        </w:tc>
        <w:tc>
          <w:tcPr>
            <w:tcW w:w="1418"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472902FE" w14:textId="77777777" w:rsidR="005E5766" w:rsidRPr="00013629" w:rsidRDefault="005E5766" w:rsidP="005E5766">
            <w:pPr>
              <w:rPr>
                <w:lang w:val="en-US"/>
              </w:rPr>
            </w:pP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B64A743" w14:textId="77777777" w:rsidR="005E5766" w:rsidRPr="00013629" w:rsidRDefault="005E5766" w:rsidP="005E5766">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2F7178C7" w14:textId="77777777" w:rsidR="005E5766" w:rsidRPr="00013629" w:rsidRDefault="005E5766" w:rsidP="005E5766">
            <w:pPr>
              <w:rPr>
                <w:lang w:val="en-US"/>
              </w:rPr>
            </w:pPr>
          </w:p>
        </w:tc>
      </w:tr>
      <w:tr w:rsidR="005E5766" w:rsidRPr="00013629" w14:paraId="2B56BBFE" w14:textId="77777777" w:rsidTr="00B6048F">
        <w:tc>
          <w:tcPr>
            <w:tcW w:w="1261" w:type="dxa"/>
            <w:tcBorders>
              <w:right w:val="single" w:sz="12" w:space="0" w:color="auto"/>
            </w:tcBorders>
            <w:shd w:val="clear" w:color="auto" w:fill="auto"/>
          </w:tcPr>
          <w:p w14:paraId="59C740AE" w14:textId="77777777" w:rsidR="005E5766" w:rsidRPr="00013629" w:rsidRDefault="005E5766" w:rsidP="005E5766">
            <w:pPr>
              <w:rPr>
                <w:lang w:val="en-US"/>
              </w:rPr>
            </w:pPr>
            <w:r>
              <w:rPr>
                <w:lang w:val="en-US"/>
              </w:rPr>
              <w:t>11</w:t>
            </w:r>
          </w:p>
        </w:tc>
        <w:tc>
          <w:tcPr>
            <w:tcW w:w="1276" w:type="dxa"/>
            <w:gridSpan w:val="2"/>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4C094ADF" w14:textId="77777777" w:rsidR="005E5766" w:rsidRPr="00013629" w:rsidRDefault="005E5766" w:rsidP="005E5766">
            <w:pPr>
              <w:rPr>
                <w:lang w:val="en-US"/>
              </w:rPr>
            </w:pPr>
          </w:p>
        </w:tc>
        <w:tc>
          <w:tcPr>
            <w:tcW w:w="1276" w:type="dxa"/>
            <w:tcBorders>
              <w:left w:val="single" w:sz="12" w:space="0" w:color="auto"/>
              <w:right w:val="single" w:sz="12" w:space="0" w:color="auto"/>
            </w:tcBorders>
            <w:shd w:val="clear" w:color="auto" w:fill="auto"/>
          </w:tcPr>
          <w:p w14:paraId="1B8A29ED" w14:textId="77777777" w:rsidR="005E5766" w:rsidRPr="00013629" w:rsidRDefault="005E5766" w:rsidP="005E5766">
            <w:pPr>
              <w:rPr>
                <w:lang w:val="en-US"/>
              </w:rPr>
            </w:pPr>
            <w:r>
              <w:rPr>
                <w:lang w:val="en-US"/>
              </w:rPr>
              <w:t>81–88</w:t>
            </w:r>
          </w:p>
        </w:tc>
        <w:tc>
          <w:tcPr>
            <w:tcW w:w="1275"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1E772591" w14:textId="77777777" w:rsidR="005E5766" w:rsidRPr="00013629" w:rsidRDefault="005E5766" w:rsidP="005E5766">
            <w:pPr>
              <w:rPr>
                <w:lang w:val="en-US"/>
              </w:rPr>
            </w:pPr>
          </w:p>
        </w:tc>
        <w:tc>
          <w:tcPr>
            <w:tcW w:w="1418"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5BE8F58E" w14:textId="77777777" w:rsidR="005E5766" w:rsidRPr="00013629" w:rsidRDefault="005E5766" w:rsidP="005E5766">
            <w:pPr>
              <w:rPr>
                <w:lang w:val="en-US"/>
              </w:rPr>
            </w:pP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1321262D" w14:textId="77777777" w:rsidR="005E5766" w:rsidRPr="00013629" w:rsidRDefault="005E5766" w:rsidP="005E5766">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79C23ACD" w14:textId="77777777" w:rsidR="005E5766" w:rsidRPr="00013629" w:rsidRDefault="005E5766" w:rsidP="005E5766">
            <w:pPr>
              <w:rPr>
                <w:lang w:val="en-US"/>
              </w:rPr>
            </w:pPr>
          </w:p>
        </w:tc>
      </w:tr>
      <w:tr w:rsidR="005E5766" w:rsidRPr="00013629" w14:paraId="77B6FB46" w14:textId="77777777" w:rsidTr="00B6048F">
        <w:tc>
          <w:tcPr>
            <w:tcW w:w="1261" w:type="dxa"/>
            <w:tcBorders>
              <w:right w:val="single" w:sz="12" w:space="0" w:color="auto"/>
            </w:tcBorders>
            <w:shd w:val="clear" w:color="auto" w:fill="auto"/>
          </w:tcPr>
          <w:p w14:paraId="3976B9F1" w14:textId="77777777" w:rsidR="005E5766" w:rsidRPr="00013629" w:rsidRDefault="005E5766" w:rsidP="005E5766">
            <w:pPr>
              <w:rPr>
                <w:lang w:val="en-US"/>
              </w:rPr>
            </w:pPr>
            <w:r>
              <w:rPr>
                <w:lang w:val="en-US"/>
              </w:rPr>
              <w:t>12</w:t>
            </w:r>
          </w:p>
        </w:tc>
        <w:tc>
          <w:tcPr>
            <w:tcW w:w="1276" w:type="dxa"/>
            <w:gridSpan w:val="2"/>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1AC83502" w14:textId="77777777" w:rsidR="005E5766" w:rsidRPr="00013629" w:rsidRDefault="005E5766" w:rsidP="005E5766">
            <w:pPr>
              <w:rPr>
                <w:lang w:val="en-US"/>
              </w:rPr>
            </w:pPr>
          </w:p>
        </w:tc>
        <w:tc>
          <w:tcPr>
            <w:tcW w:w="1276" w:type="dxa"/>
            <w:tcBorders>
              <w:left w:val="single" w:sz="12" w:space="0" w:color="auto"/>
              <w:right w:val="single" w:sz="12" w:space="0" w:color="auto"/>
            </w:tcBorders>
            <w:shd w:val="clear" w:color="auto" w:fill="auto"/>
          </w:tcPr>
          <w:p w14:paraId="0DA65B22" w14:textId="4535DFC6" w:rsidR="005E5766" w:rsidRPr="00013629" w:rsidRDefault="005E5766" w:rsidP="005E5766">
            <w:pPr>
              <w:rPr>
                <w:lang w:val="en-US"/>
              </w:rPr>
            </w:pPr>
            <w:r>
              <w:rPr>
                <w:lang w:val="en-US"/>
              </w:rPr>
              <w:t>89–95</w:t>
            </w:r>
            <w:r>
              <w:rPr>
                <w:rStyle w:val="Funotenzeichen"/>
                <w:lang w:val="en-US"/>
              </w:rPr>
              <w:footnoteReference w:id="2"/>
            </w:r>
          </w:p>
        </w:tc>
        <w:tc>
          <w:tcPr>
            <w:tcW w:w="1275"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4202CCD1" w14:textId="77777777" w:rsidR="005E5766" w:rsidRPr="00013629" w:rsidRDefault="005E5766" w:rsidP="005E5766">
            <w:pPr>
              <w:rPr>
                <w:lang w:val="en-US"/>
              </w:rPr>
            </w:pPr>
          </w:p>
        </w:tc>
        <w:tc>
          <w:tcPr>
            <w:tcW w:w="1418"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07840E0" w14:textId="77777777" w:rsidR="005E5766" w:rsidRPr="00013629" w:rsidRDefault="005E5766" w:rsidP="005E5766">
            <w:pPr>
              <w:rPr>
                <w:lang w:val="en-US"/>
              </w:rPr>
            </w:pP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205D87C6" w14:textId="77777777" w:rsidR="005E5766" w:rsidRPr="00013629" w:rsidRDefault="005E5766" w:rsidP="005E5766">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3F2E8BD3" w14:textId="77777777" w:rsidR="005E5766" w:rsidRPr="00013629" w:rsidRDefault="005E5766" w:rsidP="005E5766">
            <w:pPr>
              <w:rPr>
                <w:lang w:val="en-US"/>
              </w:rPr>
            </w:pPr>
          </w:p>
        </w:tc>
      </w:tr>
      <w:tr w:rsidR="005E5766" w:rsidRPr="00013629" w14:paraId="44B1B94E" w14:textId="77777777" w:rsidTr="00B6048F">
        <w:tc>
          <w:tcPr>
            <w:tcW w:w="1261" w:type="dxa"/>
            <w:tcBorders>
              <w:right w:val="single" w:sz="12" w:space="0" w:color="auto"/>
            </w:tcBorders>
            <w:shd w:val="clear" w:color="auto" w:fill="auto"/>
          </w:tcPr>
          <w:p w14:paraId="41D297E1" w14:textId="77777777" w:rsidR="005E5766" w:rsidRPr="00013629" w:rsidRDefault="005E5766" w:rsidP="005E5766">
            <w:pPr>
              <w:rPr>
                <w:lang w:val="en-US"/>
              </w:rPr>
            </w:pPr>
            <w:r>
              <w:rPr>
                <w:lang w:val="en-US"/>
              </w:rPr>
              <w:t>13</w:t>
            </w:r>
          </w:p>
        </w:tc>
        <w:tc>
          <w:tcPr>
            <w:tcW w:w="1276" w:type="dxa"/>
            <w:gridSpan w:val="2"/>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4719587F" w14:textId="77777777" w:rsidR="005E5766" w:rsidRPr="00013629" w:rsidRDefault="005E5766" w:rsidP="005E5766">
            <w:pPr>
              <w:rPr>
                <w:lang w:val="en-US"/>
              </w:rPr>
            </w:pPr>
          </w:p>
        </w:tc>
        <w:tc>
          <w:tcPr>
            <w:tcW w:w="1276" w:type="dxa"/>
            <w:tcBorders>
              <w:left w:val="single" w:sz="12" w:space="0" w:color="auto"/>
              <w:right w:val="single" w:sz="12" w:space="0" w:color="auto"/>
            </w:tcBorders>
            <w:shd w:val="clear" w:color="auto" w:fill="auto"/>
          </w:tcPr>
          <w:p w14:paraId="3264DE19" w14:textId="44A35DC2" w:rsidR="005E5766" w:rsidRPr="00013629" w:rsidRDefault="005E5766" w:rsidP="005E5766">
            <w:pPr>
              <w:rPr>
                <w:lang w:val="en-US"/>
              </w:rPr>
            </w:pPr>
            <w:r>
              <w:rPr>
                <w:lang w:val="en-US"/>
              </w:rPr>
              <w:t>96–103</w:t>
            </w:r>
          </w:p>
        </w:tc>
        <w:tc>
          <w:tcPr>
            <w:tcW w:w="1275"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2A93661" w14:textId="77777777" w:rsidR="005E5766" w:rsidRPr="00013629" w:rsidRDefault="005E5766" w:rsidP="005E5766">
            <w:pPr>
              <w:rPr>
                <w:lang w:val="en-US"/>
              </w:rPr>
            </w:pPr>
          </w:p>
        </w:tc>
        <w:tc>
          <w:tcPr>
            <w:tcW w:w="1418"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10980427" w14:textId="77777777" w:rsidR="005E5766" w:rsidRPr="00013629" w:rsidRDefault="005E5766" w:rsidP="005E5766">
            <w:pPr>
              <w:rPr>
                <w:lang w:val="en-US"/>
              </w:rPr>
            </w:pP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32E408A3" w14:textId="77777777" w:rsidR="005E5766" w:rsidRPr="00013629" w:rsidRDefault="005E5766" w:rsidP="005E5766">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712C1F17" w14:textId="77777777" w:rsidR="005E5766" w:rsidRPr="00013629" w:rsidRDefault="005E5766" w:rsidP="005E5766">
            <w:pPr>
              <w:rPr>
                <w:lang w:val="en-US"/>
              </w:rPr>
            </w:pPr>
          </w:p>
        </w:tc>
      </w:tr>
      <w:tr w:rsidR="005E5766" w:rsidRPr="00013629" w14:paraId="1682CA95" w14:textId="77777777" w:rsidTr="00B6048F">
        <w:tc>
          <w:tcPr>
            <w:tcW w:w="1261" w:type="dxa"/>
            <w:tcBorders>
              <w:right w:val="single" w:sz="12" w:space="0" w:color="auto"/>
            </w:tcBorders>
            <w:shd w:val="clear" w:color="auto" w:fill="auto"/>
          </w:tcPr>
          <w:p w14:paraId="711EBA3A" w14:textId="77777777" w:rsidR="005E5766" w:rsidRPr="00013629" w:rsidRDefault="005E5766" w:rsidP="005E5766">
            <w:pPr>
              <w:rPr>
                <w:lang w:val="en-US"/>
              </w:rPr>
            </w:pPr>
            <w:r>
              <w:rPr>
                <w:lang w:val="en-US"/>
              </w:rPr>
              <w:t>14</w:t>
            </w:r>
          </w:p>
        </w:tc>
        <w:tc>
          <w:tcPr>
            <w:tcW w:w="1276" w:type="dxa"/>
            <w:gridSpan w:val="2"/>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42DB3B8E" w14:textId="77777777" w:rsidR="005E5766" w:rsidRPr="00013629" w:rsidRDefault="005E5766" w:rsidP="005E5766">
            <w:pPr>
              <w:rPr>
                <w:lang w:val="en-US"/>
              </w:rPr>
            </w:pPr>
          </w:p>
        </w:tc>
        <w:tc>
          <w:tcPr>
            <w:tcW w:w="1276" w:type="dxa"/>
            <w:tcBorders>
              <w:left w:val="single" w:sz="12" w:space="0" w:color="auto"/>
              <w:right w:val="single" w:sz="12" w:space="0" w:color="auto"/>
            </w:tcBorders>
            <w:shd w:val="clear" w:color="auto" w:fill="auto"/>
          </w:tcPr>
          <w:p w14:paraId="6F88936B" w14:textId="173CDF99" w:rsidR="005E5766" w:rsidRPr="00013629" w:rsidRDefault="005E5766" w:rsidP="005E5766">
            <w:pPr>
              <w:rPr>
                <w:lang w:val="en-US"/>
              </w:rPr>
            </w:pPr>
            <w:r>
              <w:rPr>
                <w:lang w:val="en-US"/>
              </w:rPr>
              <w:t>104–111</w:t>
            </w:r>
          </w:p>
        </w:tc>
        <w:tc>
          <w:tcPr>
            <w:tcW w:w="1275"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58C7218" w14:textId="77777777" w:rsidR="005E5766" w:rsidRPr="00013629" w:rsidRDefault="005E5766" w:rsidP="005E5766">
            <w:pPr>
              <w:rPr>
                <w:lang w:val="en-US"/>
              </w:rPr>
            </w:pPr>
          </w:p>
        </w:tc>
        <w:tc>
          <w:tcPr>
            <w:tcW w:w="1418"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5801F73B" w14:textId="77777777" w:rsidR="005E5766" w:rsidRPr="00013629" w:rsidRDefault="005E5766" w:rsidP="005E5766">
            <w:pPr>
              <w:rPr>
                <w:lang w:val="en-US"/>
              </w:rPr>
            </w:pP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5E767D94" w14:textId="77777777" w:rsidR="005E5766" w:rsidRPr="00013629" w:rsidRDefault="005E5766" w:rsidP="005E5766">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2BC8D3B" w14:textId="77777777" w:rsidR="005E5766" w:rsidRPr="00013629" w:rsidRDefault="005E5766" w:rsidP="005E5766">
            <w:pPr>
              <w:rPr>
                <w:lang w:val="en-US"/>
              </w:rPr>
            </w:pPr>
          </w:p>
        </w:tc>
      </w:tr>
      <w:tr w:rsidR="005E5766" w:rsidRPr="00013629" w14:paraId="42569F7A" w14:textId="77777777" w:rsidTr="00B6048F">
        <w:tc>
          <w:tcPr>
            <w:tcW w:w="1261" w:type="dxa"/>
            <w:tcBorders>
              <w:right w:val="single" w:sz="12" w:space="0" w:color="auto"/>
            </w:tcBorders>
            <w:shd w:val="clear" w:color="auto" w:fill="auto"/>
          </w:tcPr>
          <w:p w14:paraId="32A267CF" w14:textId="77777777" w:rsidR="005E5766" w:rsidRPr="00013629" w:rsidRDefault="005E5766" w:rsidP="005E5766">
            <w:pPr>
              <w:rPr>
                <w:lang w:val="en-US"/>
              </w:rPr>
            </w:pPr>
            <w:r>
              <w:rPr>
                <w:lang w:val="en-US"/>
              </w:rPr>
              <w:t>15</w:t>
            </w:r>
          </w:p>
        </w:tc>
        <w:tc>
          <w:tcPr>
            <w:tcW w:w="1276" w:type="dxa"/>
            <w:gridSpan w:val="2"/>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1B754B17" w14:textId="77777777" w:rsidR="005E5766" w:rsidRPr="00013629" w:rsidRDefault="005E5766" w:rsidP="005E5766">
            <w:pPr>
              <w:rPr>
                <w:lang w:val="en-US"/>
              </w:rPr>
            </w:pPr>
          </w:p>
        </w:tc>
        <w:tc>
          <w:tcPr>
            <w:tcW w:w="1276" w:type="dxa"/>
            <w:tcBorders>
              <w:left w:val="single" w:sz="12" w:space="0" w:color="auto"/>
              <w:right w:val="single" w:sz="12" w:space="0" w:color="auto"/>
            </w:tcBorders>
            <w:shd w:val="clear" w:color="auto" w:fill="auto"/>
          </w:tcPr>
          <w:p w14:paraId="7DCE717E" w14:textId="53099176" w:rsidR="005E5766" w:rsidRPr="00013629" w:rsidRDefault="005E5766" w:rsidP="005E5766">
            <w:pPr>
              <w:rPr>
                <w:lang w:val="en-US"/>
              </w:rPr>
            </w:pPr>
            <w:r>
              <w:rPr>
                <w:lang w:val="en-US"/>
              </w:rPr>
              <w:t>112–119</w:t>
            </w:r>
          </w:p>
        </w:tc>
        <w:tc>
          <w:tcPr>
            <w:tcW w:w="1275"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73E4DB31" w14:textId="77777777" w:rsidR="005E5766" w:rsidRPr="00013629" w:rsidRDefault="005E5766" w:rsidP="005E5766">
            <w:pPr>
              <w:rPr>
                <w:lang w:val="en-US"/>
              </w:rPr>
            </w:pPr>
          </w:p>
        </w:tc>
        <w:tc>
          <w:tcPr>
            <w:tcW w:w="1418"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2DB9E0B6" w14:textId="77777777" w:rsidR="005E5766" w:rsidRPr="00013629" w:rsidRDefault="005E5766" w:rsidP="005E5766">
            <w:pPr>
              <w:rPr>
                <w:lang w:val="en-US"/>
              </w:rPr>
            </w:pP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4EEE6DF9" w14:textId="77777777" w:rsidR="005E5766" w:rsidRPr="00013629" w:rsidRDefault="005E5766" w:rsidP="005E5766">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2BFDCAB7" w14:textId="77777777" w:rsidR="005E5766" w:rsidRPr="00013629" w:rsidRDefault="005E5766" w:rsidP="005E5766">
            <w:pPr>
              <w:rPr>
                <w:lang w:val="en-US"/>
              </w:rPr>
            </w:pPr>
          </w:p>
        </w:tc>
      </w:tr>
      <w:tr w:rsidR="005E5766" w:rsidRPr="00013629" w14:paraId="7C3FE3D9" w14:textId="77777777" w:rsidTr="00B6048F">
        <w:tc>
          <w:tcPr>
            <w:tcW w:w="1261" w:type="dxa"/>
            <w:tcBorders>
              <w:right w:val="single" w:sz="12" w:space="0" w:color="auto"/>
            </w:tcBorders>
            <w:shd w:val="clear" w:color="auto" w:fill="auto"/>
          </w:tcPr>
          <w:p w14:paraId="1030F2B9" w14:textId="77777777" w:rsidR="005E5766" w:rsidRPr="00013629" w:rsidRDefault="005E5766" w:rsidP="005E5766">
            <w:pPr>
              <w:rPr>
                <w:lang w:val="en-US"/>
              </w:rPr>
            </w:pPr>
            <w:r>
              <w:rPr>
                <w:lang w:val="en-US"/>
              </w:rPr>
              <w:t>16</w:t>
            </w:r>
          </w:p>
        </w:tc>
        <w:tc>
          <w:tcPr>
            <w:tcW w:w="1276" w:type="dxa"/>
            <w:gridSpan w:val="2"/>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40DC7029" w14:textId="77777777" w:rsidR="005E5766" w:rsidRPr="00013629" w:rsidRDefault="005E5766" w:rsidP="005E5766">
            <w:pPr>
              <w:rPr>
                <w:lang w:val="en-US"/>
              </w:rPr>
            </w:pPr>
          </w:p>
        </w:tc>
        <w:tc>
          <w:tcPr>
            <w:tcW w:w="1276" w:type="dxa"/>
            <w:tcBorders>
              <w:left w:val="single" w:sz="12" w:space="0" w:color="auto"/>
              <w:right w:val="single" w:sz="12" w:space="0" w:color="auto"/>
            </w:tcBorders>
            <w:shd w:val="clear" w:color="auto" w:fill="auto"/>
          </w:tcPr>
          <w:p w14:paraId="63C79D46" w14:textId="72CAC6B6" w:rsidR="005E5766" w:rsidRPr="00013629" w:rsidRDefault="005E5766" w:rsidP="005E5766">
            <w:pPr>
              <w:rPr>
                <w:lang w:val="en-US"/>
              </w:rPr>
            </w:pPr>
            <w:r>
              <w:rPr>
                <w:lang w:val="en-US"/>
              </w:rPr>
              <w:t>120–127</w:t>
            </w:r>
          </w:p>
        </w:tc>
        <w:tc>
          <w:tcPr>
            <w:tcW w:w="1275"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7BE97219" w14:textId="77777777" w:rsidR="005E5766" w:rsidRPr="00013629" w:rsidRDefault="005E5766" w:rsidP="005E5766">
            <w:pPr>
              <w:rPr>
                <w:lang w:val="en-US"/>
              </w:rPr>
            </w:pPr>
          </w:p>
        </w:tc>
        <w:tc>
          <w:tcPr>
            <w:tcW w:w="1418"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45CB29F5" w14:textId="77777777" w:rsidR="005E5766" w:rsidRPr="00013629" w:rsidRDefault="005E5766" w:rsidP="005E5766">
            <w:pPr>
              <w:rPr>
                <w:lang w:val="en-US"/>
              </w:rPr>
            </w:pP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1E158608" w14:textId="77777777" w:rsidR="005E5766" w:rsidRPr="00013629" w:rsidRDefault="005E5766" w:rsidP="005E5766">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3AC39535" w14:textId="77777777" w:rsidR="005E5766" w:rsidRPr="00013629" w:rsidRDefault="005E5766" w:rsidP="005E5766">
            <w:pPr>
              <w:rPr>
                <w:lang w:val="en-US"/>
              </w:rPr>
            </w:pPr>
          </w:p>
        </w:tc>
      </w:tr>
      <w:tr w:rsidR="005E5766" w:rsidRPr="00013629" w14:paraId="6DF50B07" w14:textId="77777777" w:rsidTr="00B6048F">
        <w:tc>
          <w:tcPr>
            <w:tcW w:w="1261" w:type="dxa"/>
            <w:tcBorders>
              <w:right w:val="single" w:sz="12" w:space="0" w:color="auto"/>
            </w:tcBorders>
            <w:shd w:val="clear" w:color="auto" w:fill="auto"/>
          </w:tcPr>
          <w:p w14:paraId="3A14F49E" w14:textId="77777777" w:rsidR="005E5766" w:rsidRPr="00013629" w:rsidRDefault="005E5766" w:rsidP="005E5766">
            <w:pPr>
              <w:rPr>
                <w:lang w:val="en-US"/>
              </w:rPr>
            </w:pPr>
            <w:r>
              <w:rPr>
                <w:lang w:val="en-US"/>
              </w:rPr>
              <w:t>17</w:t>
            </w:r>
          </w:p>
        </w:tc>
        <w:tc>
          <w:tcPr>
            <w:tcW w:w="1276" w:type="dxa"/>
            <w:gridSpan w:val="2"/>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50F923BE" w14:textId="77777777" w:rsidR="005E5766" w:rsidRPr="00013629" w:rsidRDefault="005E5766" w:rsidP="005E5766">
            <w:pPr>
              <w:rPr>
                <w:lang w:val="en-US"/>
              </w:rPr>
            </w:pPr>
          </w:p>
        </w:tc>
        <w:tc>
          <w:tcPr>
            <w:tcW w:w="1276" w:type="dxa"/>
            <w:tcBorders>
              <w:left w:val="single" w:sz="12" w:space="0" w:color="auto"/>
              <w:right w:val="single" w:sz="12" w:space="0" w:color="auto"/>
            </w:tcBorders>
            <w:shd w:val="clear" w:color="auto" w:fill="auto"/>
          </w:tcPr>
          <w:p w14:paraId="00DD21C5" w14:textId="00AA94C0" w:rsidR="005E5766" w:rsidRPr="00013629" w:rsidRDefault="005E5766" w:rsidP="005E5766">
            <w:pPr>
              <w:rPr>
                <w:lang w:val="en-US"/>
              </w:rPr>
            </w:pPr>
            <w:r>
              <w:rPr>
                <w:lang w:val="en-US"/>
              </w:rPr>
              <w:t>128–135</w:t>
            </w:r>
          </w:p>
        </w:tc>
        <w:tc>
          <w:tcPr>
            <w:tcW w:w="1275"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3E652BB4" w14:textId="77777777" w:rsidR="005E5766" w:rsidRPr="00013629" w:rsidRDefault="005E5766" w:rsidP="005E5766">
            <w:pPr>
              <w:rPr>
                <w:lang w:val="en-US"/>
              </w:rPr>
            </w:pPr>
          </w:p>
        </w:tc>
        <w:tc>
          <w:tcPr>
            <w:tcW w:w="1418"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4A4A6784" w14:textId="77777777" w:rsidR="005E5766" w:rsidRPr="00013629" w:rsidRDefault="005E5766" w:rsidP="005E5766">
            <w:pPr>
              <w:rPr>
                <w:lang w:val="en-US"/>
              </w:rPr>
            </w:pP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23721111" w14:textId="77777777" w:rsidR="005E5766" w:rsidRPr="00013629" w:rsidRDefault="005E5766" w:rsidP="005E5766">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A05720B" w14:textId="77777777" w:rsidR="005E5766" w:rsidRPr="00013629" w:rsidRDefault="005E5766" w:rsidP="005E5766">
            <w:pPr>
              <w:rPr>
                <w:lang w:val="en-US"/>
              </w:rPr>
            </w:pPr>
          </w:p>
        </w:tc>
      </w:tr>
      <w:tr w:rsidR="005E5766" w:rsidRPr="00013629" w14:paraId="62A1E6E0" w14:textId="77777777" w:rsidTr="00B6048F">
        <w:tc>
          <w:tcPr>
            <w:tcW w:w="1261" w:type="dxa"/>
            <w:tcBorders>
              <w:right w:val="single" w:sz="12" w:space="0" w:color="auto"/>
            </w:tcBorders>
            <w:shd w:val="clear" w:color="auto" w:fill="auto"/>
          </w:tcPr>
          <w:p w14:paraId="6CB4EF1F" w14:textId="77777777" w:rsidR="005E5766" w:rsidRPr="00013629" w:rsidRDefault="005E5766" w:rsidP="005E5766">
            <w:pPr>
              <w:rPr>
                <w:lang w:val="en-US"/>
              </w:rPr>
            </w:pPr>
            <w:r>
              <w:rPr>
                <w:lang w:val="en-US"/>
              </w:rPr>
              <w:t>18</w:t>
            </w:r>
          </w:p>
        </w:tc>
        <w:tc>
          <w:tcPr>
            <w:tcW w:w="1276" w:type="dxa"/>
            <w:gridSpan w:val="2"/>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74466188" w14:textId="77777777" w:rsidR="005E5766" w:rsidRPr="00013629" w:rsidRDefault="005E5766" w:rsidP="005E5766">
            <w:pPr>
              <w:rPr>
                <w:lang w:val="en-US"/>
              </w:rPr>
            </w:pPr>
          </w:p>
        </w:tc>
        <w:tc>
          <w:tcPr>
            <w:tcW w:w="1276" w:type="dxa"/>
            <w:tcBorders>
              <w:left w:val="single" w:sz="12" w:space="0" w:color="auto"/>
              <w:right w:val="single" w:sz="12" w:space="0" w:color="auto"/>
            </w:tcBorders>
            <w:shd w:val="clear" w:color="auto" w:fill="auto"/>
          </w:tcPr>
          <w:p w14:paraId="4B18A68D" w14:textId="011559D8" w:rsidR="005E5766" w:rsidRPr="00013629" w:rsidRDefault="005E5766" w:rsidP="005E5766">
            <w:pPr>
              <w:rPr>
                <w:lang w:val="en-US"/>
              </w:rPr>
            </w:pPr>
            <w:r>
              <w:rPr>
                <w:lang w:val="en-US"/>
              </w:rPr>
              <w:t>136–143</w:t>
            </w:r>
          </w:p>
        </w:tc>
        <w:tc>
          <w:tcPr>
            <w:tcW w:w="1275"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BBA4AB7" w14:textId="77777777" w:rsidR="005E5766" w:rsidRPr="00013629" w:rsidRDefault="005E5766" w:rsidP="005E5766">
            <w:pPr>
              <w:rPr>
                <w:lang w:val="en-US"/>
              </w:rPr>
            </w:pPr>
          </w:p>
        </w:tc>
        <w:tc>
          <w:tcPr>
            <w:tcW w:w="1418"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4D0F9A5" w14:textId="77777777" w:rsidR="005E5766" w:rsidRPr="00013629" w:rsidRDefault="005E5766" w:rsidP="005E5766">
            <w:pPr>
              <w:rPr>
                <w:lang w:val="en-US"/>
              </w:rPr>
            </w:pP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005D407" w14:textId="77777777" w:rsidR="005E5766" w:rsidRPr="00013629" w:rsidRDefault="005E5766" w:rsidP="005E5766">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5AA40D5F" w14:textId="77777777" w:rsidR="005E5766" w:rsidRPr="00013629" w:rsidRDefault="005E5766" w:rsidP="005E5766">
            <w:pPr>
              <w:rPr>
                <w:lang w:val="en-US"/>
              </w:rPr>
            </w:pPr>
          </w:p>
        </w:tc>
      </w:tr>
      <w:tr w:rsidR="005E5766" w:rsidRPr="00013629" w14:paraId="2A0512D2" w14:textId="77777777" w:rsidTr="00B6048F">
        <w:tc>
          <w:tcPr>
            <w:tcW w:w="1261" w:type="dxa"/>
            <w:tcBorders>
              <w:right w:val="single" w:sz="12" w:space="0" w:color="auto"/>
            </w:tcBorders>
            <w:shd w:val="clear" w:color="auto" w:fill="auto"/>
          </w:tcPr>
          <w:p w14:paraId="782318C1" w14:textId="77777777" w:rsidR="005E5766" w:rsidRPr="00013629" w:rsidRDefault="005E5766" w:rsidP="005E5766">
            <w:pPr>
              <w:rPr>
                <w:lang w:val="en-US"/>
              </w:rPr>
            </w:pPr>
            <w:r>
              <w:rPr>
                <w:lang w:val="en-US"/>
              </w:rPr>
              <w:t>19</w:t>
            </w:r>
          </w:p>
        </w:tc>
        <w:tc>
          <w:tcPr>
            <w:tcW w:w="1276" w:type="dxa"/>
            <w:gridSpan w:val="2"/>
            <w:tcBorders>
              <w:top w:val="single" w:sz="4" w:space="0" w:color="A6A6A6" w:themeColor="background1" w:themeShade="A6"/>
              <w:left w:val="single" w:sz="12" w:space="0" w:color="auto"/>
              <w:bottom w:val="single" w:sz="12" w:space="0" w:color="auto"/>
              <w:right w:val="single" w:sz="12" w:space="0" w:color="auto"/>
            </w:tcBorders>
            <w:shd w:val="clear" w:color="auto" w:fill="auto"/>
          </w:tcPr>
          <w:p w14:paraId="7579AE34" w14:textId="77777777" w:rsidR="005E5766" w:rsidRPr="00013629" w:rsidRDefault="005E5766" w:rsidP="005E5766">
            <w:pPr>
              <w:rPr>
                <w:lang w:val="en-US"/>
              </w:rPr>
            </w:pPr>
          </w:p>
        </w:tc>
        <w:tc>
          <w:tcPr>
            <w:tcW w:w="1276" w:type="dxa"/>
            <w:tcBorders>
              <w:left w:val="single" w:sz="12" w:space="0" w:color="auto"/>
              <w:right w:val="single" w:sz="12" w:space="0" w:color="auto"/>
            </w:tcBorders>
            <w:shd w:val="clear" w:color="auto" w:fill="auto"/>
          </w:tcPr>
          <w:p w14:paraId="581CF81A" w14:textId="2E89D3C8" w:rsidR="005E5766" w:rsidRPr="00013629" w:rsidRDefault="005E5766" w:rsidP="005E5766">
            <w:pPr>
              <w:rPr>
                <w:lang w:val="en-US"/>
              </w:rPr>
            </w:pPr>
            <w:r>
              <w:rPr>
                <w:lang w:val="en-US"/>
              </w:rPr>
              <w:t>144–151</w:t>
            </w:r>
          </w:p>
        </w:tc>
        <w:tc>
          <w:tcPr>
            <w:tcW w:w="1275"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A66D6FB" w14:textId="77777777" w:rsidR="005E5766" w:rsidRPr="00013629" w:rsidRDefault="005E5766" w:rsidP="005E5766">
            <w:pPr>
              <w:rPr>
                <w:lang w:val="en-US"/>
              </w:rPr>
            </w:pPr>
          </w:p>
        </w:tc>
        <w:tc>
          <w:tcPr>
            <w:tcW w:w="1418"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6525DB6" w14:textId="77777777" w:rsidR="005E5766" w:rsidRPr="00013629" w:rsidRDefault="005E5766" w:rsidP="005E5766">
            <w:pPr>
              <w:rPr>
                <w:lang w:val="en-US"/>
              </w:rPr>
            </w:pP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20E1D2A1" w14:textId="77777777" w:rsidR="005E5766" w:rsidRPr="00013629" w:rsidRDefault="005E5766" w:rsidP="005E5766">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125A3738" w14:textId="77777777" w:rsidR="005E5766" w:rsidRPr="00013629" w:rsidRDefault="005E5766" w:rsidP="005E5766">
            <w:pPr>
              <w:rPr>
                <w:lang w:val="en-US"/>
              </w:rPr>
            </w:pPr>
          </w:p>
        </w:tc>
      </w:tr>
      <w:tr w:rsidR="005E5766" w:rsidRPr="00013629" w14:paraId="0DB18497" w14:textId="77777777" w:rsidTr="00B6048F">
        <w:tc>
          <w:tcPr>
            <w:tcW w:w="1261" w:type="dxa"/>
            <w:tcBorders>
              <w:right w:val="single" w:sz="12" w:space="0" w:color="auto"/>
            </w:tcBorders>
            <w:shd w:val="clear" w:color="auto" w:fill="auto"/>
          </w:tcPr>
          <w:p w14:paraId="1FAFD3F7" w14:textId="77777777" w:rsidR="005E5766" w:rsidRPr="00013629" w:rsidRDefault="005E5766" w:rsidP="005E5766">
            <w:pPr>
              <w:rPr>
                <w:lang w:val="en-US"/>
              </w:rPr>
            </w:pPr>
            <w:r>
              <w:rPr>
                <w:lang w:val="en-US"/>
              </w:rPr>
              <w:t>20</w:t>
            </w:r>
          </w:p>
        </w:tc>
        <w:tc>
          <w:tcPr>
            <w:tcW w:w="1276" w:type="dxa"/>
            <w:gridSpan w:val="2"/>
            <w:tcBorders>
              <w:top w:val="single" w:sz="12" w:space="0" w:color="auto"/>
              <w:left w:val="single" w:sz="12" w:space="0" w:color="auto"/>
              <w:bottom w:val="single" w:sz="4" w:space="0" w:color="A6A6A6" w:themeColor="background1" w:themeShade="A6"/>
              <w:right w:val="single" w:sz="12" w:space="0" w:color="auto"/>
            </w:tcBorders>
            <w:shd w:val="clear" w:color="auto" w:fill="auto"/>
          </w:tcPr>
          <w:p w14:paraId="37635DC2" w14:textId="77777777" w:rsidR="005E5766" w:rsidRPr="00013629" w:rsidRDefault="005E5766" w:rsidP="005E5766">
            <w:pPr>
              <w:rPr>
                <w:lang w:val="en-US"/>
              </w:rPr>
            </w:pPr>
            <w:r>
              <w:rPr>
                <w:lang w:val="en-US"/>
              </w:rPr>
              <w:t>6</w:t>
            </w:r>
          </w:p>
        </w:tc>
        <w:tc>
          <w:tcPr>
            <w:tcW w:w="1276" w:type="dxa"/>
            <w:tcBorders>
              <w:left w:val="single" w:sz="12" w:space="0" w:color="auto"/>
              <w:right w:val="single" w:sz="12" w:space="0" w:color="auto"/>
            </w:tcBorders>
            <w:shd w:val="clear" w:color="auto" w:fill="auto"/>
          </w:tcPr>
          <w:p w14:paraId="7A10A9B3" w14:textId="0C8D122D" w:rsidR="005E5766" w:rsidRPr="00013629" w:rsidRDefault="005E5766" w:rsidP="005E5766">
            <w:pPr>
              <w:rPr>
                <w:lang w:val="en-US"/>
              </w:rPr>
            </w:pPr>
            <w:r>
              <w:rPr>
                <w:lang w:val="en-US"/>
              </w:rPr>
              <w:t>152–157</w:t>
            </w:r>
          </w:p>
        </w:tc>
        <w:tc>
          <w:tcPr>
            <w:tcW w:w="1275" w:type="dxa"/>
            <w:tcBorders>
              <w:top w:val="single" w:sz="4" w:space="0" w:color="A6A6A6" w:themeColor="background1" w:themeShade="A6"/>
              <w:left w:val="single" w:sz="12" w:space="0" w:color="auto"/>
              <w:bottom w:val="single" w:sz="12" w:space="0" w:color="auto"/>
              <w:right w:val="single" w:sz="12" w:space="0" w:color="auto"/>
            </w:tcBorders>
            <w:shd w:val="clear" w:color="auto" w:fill="auto"/>
          </w:tcPr>
          <w:p w14:paraId="6C4B2A24" w14:textId="77777777" w:rsidR="005E5766" w:rsidRPr="00013629" w:rsidRDefault="005E5766" w:rsidP="005E5766">
            <w:pPr>
              <w:rPr>
                <w:lang w:val="en-US"/>
              </w:rPr>
            </w:pPr>
          </w:p>
        </w:tc>
        <w:tc>
          <w:tcPr>
            <w:tcW w:w="1418" w:type="dxa"/>
            <w:tcBorders>
              <w:top w:val="single" w:sz="4" w:space="0" w:color="A6A6A6" w:themeColor="background1" w:themeShade="A6"/>
              <w:left w:val="single" w:sz="12" w:space="0" w:color="auto"/>
              <w:bottom w:val="single" w:sz="12" w:space="0" w:color="auto"/>
              <w:right w:val="single" w:sz="12" w:space="0" w:color="auto"/>
            </w:tcBorders>
            <w:shd w:val="clear" w:color="auto" w:fill="auto"/>
          </w:tcPr>
          <w:p w14:paraId="1A9C997F" w14:textId="77777777" w:rsidR="005E5766" w:rsidRPr="00013629" w:rsidRDefault="005E5766" w:rsidP="005E5766">
            <w:pPr>
              <w:rPr>
                <w:lang w:val="en-US"/>
              </w:rPr>
            </w:pP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4B95EB4" w14:textId="77777777" w:rsidR="005E5766" w:rsidRPr="00013629" w:rsidRDefault="005E5766" w:rsidP="005E5766">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5672D065" w14:textId="77777777" w:rsidR="005E5766" w:rsidRPr="00013629" w:rsidRDefault="005E5766" w:rsidP="005E5766">
            <w:pPr>
              <w:rPr>
                <w:lang w:val="en-US"/>
              </w:rPr>
            </w:pPr>
          </w:p>
        </w:tc>
      </w:tr>
      <w:tr w:rsidR="005E5766" w:rsidRPr="00013629" w14:paraId="53051069" w14:textId="77777777" w:rsidTr="00B6048F">
        <w:tc>
          <w:tcPr>
            <w:tcW w:w="1261" w:type="dxa"/>
            <w:tcBorders>
              <w:right w:val="single" w:sz="12" w:space="0" w:color="auto"/>
            </w:tcBorders>
            <w:shd w:val="clear" w:color="auto" w:fill="auto"/>
          </w:tcPr>
          <w:p w14:paraId="6E385CC9" w14:textId="77777777" w:rsidR="005E5766" w:rsidRDefault="005E5766" w:rsidP="005E5766">
            <w:pPr>
              <w:rPr>
                <w:lang w:val="en-US"/>
              </w:rPr>
            </w:pPr>
            <w:r>
              <w:rPr>
                <w:lang w:val="en-US"/>
              </w:rPr>
              <w:t>21</w:t>
            </w:r>
          </w:p>
        </w:tc>
        <w:tc>
          <w:tcPr>
            <w:tcW w:w="1276" w:type="dxa"/>
            <w:gridSpan w:val="2"/>
            <w:tcBorders>
              <w:top w:val="single" w:sz="4" w:space="0" w:color="A6A6A6" w:themeColor="background1" w:themeShade="A6"/>
              <w:left w:val="single" w:sz="12" w:space="0" w:color="auto"/>
              <w:bottom w:val="single" w:sz="12" w:space="0" w:color="auto"/>
              <w:right w:val="single" w:sz="12" w:space="0" w:color="auto"/>
            </w:tcBorders>
            <w:shd w:val="clear" w:color="auto" w:fill="auto"/>
          </w:tcPr>
          <w:p w14:paraId="034C7340" w14:textId="77777777" w:rsidR="005E5766" w:rsidRDefault="005E5766" w:rsidP="005E5766">
            <w:pPr>
              <w:rPr>
                <w:lang w:val="en-US"/>
              </w:rPr>
            </w:pPr>
          </w:p>
        </w:tc>
        <w:tc>
          <w:tcPr>
            <w:tcW w:w="1276" w:type="dxa"/>
            <w:tcBorders>
              <w:left w:val="single" w:sz="12" w:space="0" w:color="auto"/>
              <w:right w:val="single" w:sz="12" w:space="0" w:color="auto"/>
            </w:tcBorders>
            <w:shd w:val="clear" w:color="auto" w:fill="auto"/>
          </w:tcPr>
          <w:p w14:paraId="26EE04D7" w14:textId="41CDADCF" w:rsidR="005E5766" w:rsidRDefault="005E5766" w:rsidP="005E5766">
            <w:pPr>
              <w:rPr>
                <w:lang w:val="en-US"/>
              </w:rPr>
            </w:pPr>
            <w:r>
              <w:rPr>
                <w:lang w:val="en-US"/>
              </w:rPr>
              <w:t>158–163</w:t>
            </w:r>
          </w:p>
        </w:tc>
        <w:tc>
          <w:tcPr>
            <w:tcW w:w="1275" w:type="dxa"/>
            <w:tcBorders>
              <w:top w:val="single" w:sz="12" w:space="0" w:color="auto"/>
              <w:left w:val="single" w:sz="12" w:space="0" w:color="auto"/>
              <w:bottom w:val="single" w:sz="12" w:space="0" w:color="auto"/>
              <w:right w:val="single" w:sz="12" w:space="0" w:color="auto"/>
            </w:tcBorders>
            <w:shd w:val="clear" w:color="auto" w:fill="auto"/>
          </w:tcPr>
          <w:p w14:paraId="143C747E" w14:textId="77777777" w:rsidR="005E5766" w:rsidRPr="00013629" w:rsidRDefault="005E5766" w:rsidP="005E5766">
            <w:pPr>
              <w:rPr>
                <w:lang w:val="en-US"/>
              </w:rPr>
            </w:pPr>
            <w:r>
              <w:rPr>
                <w:lang w:val="en-US"/>
              </w:rPr>
              <w:t>12/182</w:t>
            </w:r>
          </w:p>
        </w:tc>
        <w:tc>
          <w:tcPr>
            <w:tcW w:w="1418" w:type="dxa"/>
            <w:tcBorders>
              <w:top w:val="single" w:sz="12" w:space="0" w:color="auto"/>
              <w:left w:val="single" w:sz="12" w:space="0" w:color="auto"/>
              <w:bottom w:val="single" w:sz="12" w:space="0" w:color="auto"/>
              <w:right w:val="single" w:sz="12" w:space="0" w:color="auto"/>
            </w:tcBorders>
            <w:shd w:val="clear" w:color="auto" w:fill="auto"/>
          </w:tcPr>
          <w:p w14:paraId="6E4DBBB8" w14:textId="0979B12A" w:rsidR="005E5766" w:rsidRPr="00013629" w:rsidRDefault="00542E88" w:rsidP="005E5766">
            <w:pPr>
              <w:rPr>
                <w:lang w:val="en-US"/>
              </w:rPr>
            </w:pPr>
            <w:hyperlink r:id="rId10" w:history="1">
              <w:r w:rsidR="005E5766" w:rsidRPr="00C23C7A">
                <w:rPr>
                  <w:rStyle w:val="Hyperlink"/>
                  <w:lang w:val="en-US"/>
                </w:rPr>
                <w:t>P10</w:t>
              </w:r>
            </w:hyperlink>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372779A8" w14:textId="77777777" w:rsidR="005E5766" w:rsidRPr="00013629" w:rsidRDefault="005E5766" w:rsidP="005E5766">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072E698" w14:textId="77777777" w:rsidR="005E5766" w:rsidRPr="00013629" w:rsidRDefault="005E5766" w:rsidP="005E5766">
            <w:pPr>
              <w:rPr>
                <w:lang w:val="en-US"/>
              </w:rPr>
            </w:pPr>
          </w:p>
        </w:tc>
      </w:tr>
      <w:tr w:rsidR="005E5766" w:rsidRPr="00013629" w14:paraId="5434B92D" w14:textId="77777777" w:rsidTr="00B6048F">
        <w:tc>
          <w:tcPr>
            <w:tcW w:w="1261" w:type="dxa"/>
            <w:tcBorders>
              <w:right w:val="single" w:sz="12" w:space="0" w:color="auto"/>
            </w:tcBorders>
            <w:shd w:val="clear" w:color="auto" w:fill="auto"/>
          </w:tcPr>
          <w:p w14:paraId="04537905" w14:textId="77777777" w:rsidR="005E5766" w:rsidRDefault="005E5766" w:rsidP="005E5766">
            <w:pPr>
              <w:rPr>
                <w:lang w:val="en-US"/>
              </w:rPr>
            </w:pPr>
            <w:r>
              <w:rPr>
                <w:lang w:val="en-US"/>
              </w:rPr>
              <w:t>22</w:t>
            </w:r>
          </w:p>
        </w:tc>
        <w:tc>
          <w:tcPr>
            <w:tcW w:w="1276" w:type="dxa"/>
            <w:gridSpan w:val="2"/>
            <w:tcBorders>
              <w:top w:val="single" w:sz="12" w:space="0" w:color="auto"/>
              <w:left w:val="single" w:sz="12" w:space="0" w:color="auto"/>
              <w:bottom w:val="single" w:sz="4" w:space="0" w:color="A6A6A6" w:themeColor="background1" w:themeShade="A6"/>
              <w:right w:val="single" w:sz="12" w:space="0" w:color="auto"/>
            </w:tcBorders>
            <w:shd w:val="clear" w:color="auto" w:fill="auto"/>
          </w:tcPr>
          <w:p w14:paraId="115670D6" w14:textId="77777777" w:rsidR="005E5766" w:rsidRDefault="005E5766" w:rsidP="005E5766">
            <w:pPr>
              <w:rPr>
                <w:lang w:val="en-US"/>
              </w:rPr>
            </w:pPr>
            <w:r>
              <w:rPr>
                <w:lang w:val="en-US"/>
              </w:rPr>
              <w:t>8</w:t>
            </w:r>
          </w:p>
        </w:tc>
        <w:tc>
          <w:tcPr>
            <w:tcW w:w="1276" w:type="dxa"/>
            <w:tcBorders>
              <w:left w:val="single" w:sz="12" w:space="0" w:color="auto"/>
              <w:right w:val="single" w:sz="12" w:space="0" w:color="auto"/>
            </w:tcBorders>
            <w:shd w:val="clear" w:color="auto" w:fill="auto"/>
          </w:tcPr>
          <w:p w14:paraId="3C33882D" w14:textId="136AE804" w:rsidR="005E5766" w:rsidRDefault="005E5766" w:rsidP="005E5766">
            <w:pPr>
              <w:rPr>
                <w:lang w:val="en-US"/>
              </w:rPr>
            </w:pPr>
            <w:r>
              <w:rPr>
                <w:lang w:val="en-US"/>
              </w:rPr>
              <w:t>164–171</w:t>
            </w:r>
          </w:p>
        </w:tc>
        <w:tc>
          <w:tcPr>
            <w:tcW w:w="1275" w:type="dxa"/>
            <w:tcBorders>
              <w:top w:val="single" w:sz="12" w:space="0" w:color="auto"/>
              <w:left w:val="single" w:sz="12" w:space="0" w:color="auto"/>
              <w:bottom w:val="single" w:sz="4" w:space="0" w:color="A6A6A6" w:themeColor="background1" w:themeShade="A6"/>
              <w:right w:val="single" w:sz="12" w:space="0" w:color="auto"/>
            </w:tcBorders>
            <w:shd w:val="clear" w:color="auto" w:fill="auto"/>
          </w:tcPr>
          <w:p w14:paraId="1FFBF64C" w14:textId="72E006F8" w:rsidR="005E5766" w:rsidRDefault="005E5766" w:rsidP="005E5766">
            <w:pPr>
              <w:rPr>
                <w:lang w:val="en-US"/>
              </w:rPr>
            </w:pPr>
            <w:r>
              <w:rPr>
                <w:lang w:val="en-US"/>
              </w:rPr>
              <w:t>10/190</w:t>
            </w:r>
            <w:r>
              <w:rPr>
                <w:vertAlign w:val="superscript"/>
                <w:lang w:val="en-US"/>
              </w:rPr>
              <w:t>1</w:t>
            </w:r>
          </w:p>
        </w:tc>
        <w:tc>
          <w:tcPr>
            <w:tcW w:w="1418" w:type="dxa"/>
            <w:tcBorders>
              <w:top w:val="single" w:sz="12" w:space="0" w:color="auto"/>
              <w:left w:val="single" w:sz="12" w:space="0" w:color="auto"/>
              <w:bottom w:val="single" w:sz="4" w:space="0" w:color="A6A6A6" w:themeColor="background1" w:themeShade="A6"/>
              <w:right w:val="single" w:sz="12" w:space="0" w:color="auto"/>
            </w:tcBorders>
            <w:shd w:val="clear" w:color="auto" w:fill="auto"/>
          </w:tcPr>
          <w:p w14:paraId="2024942F" w14:textId="331A5B85" w:rsidR="005E5766" w:rsidRPr="00013629" w:rsidRDefault="00542E88" w:rsidP="005E5766">
            <w:pPr>
              <w:rPr>
                <w:lang w:val="en-US"/>
              </w:rPr>
            </w:pPr>
            <w:hyperlink r:id="rId11" w:history="1">
              <w:r w:rsidR="005E5766" w:rsidRPr="007F0100">
                <w:rPr>
                  <w:rStyle w:val="Hyperlink"/>
                  <w:lang w:val="en-US"/>
                </w:rPr>
                <w:t>P79</w:t>
              </w:r>
            </w:hyperlink>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365588FF" w14:textId="77777777" w:rsidR="005E5766" w:rsidRPr="00013629" w:rsidRDefault="005E5766" w:rsidP="005E5766">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A7561C7" w14:textId="77777777" w:rsidR="005E5766" w:rsidRPr="00013629" w:rsidRDefault="005E5766" w:rsidP="005E5766">
            <w:pPr>
              <w:rPr>
                <w:lang w:val="en-US"/>
              </w:rPr>
            </w:pPr>
          </w:p>
        </w:tc>
      </w:tr>
      <w:tr w:rsidR="005E5766" w:rsidRPr="00013629" w14:paraId="272667FB" w14:textId="77777777" w:rsidTr="00B6048F">
        <w:tc>
          <w:tcPr>
            <w:tcW w:w="1261" w:type="dxa"/>
            <w:tcBorders>
              <w:right w:val="single" w:sz="12" w:space="0" w:color="auto"/>
            </w:tcBorders>
            <w:shd w:val="clear" w:color="auto" w:fill="auto"/>
          </w:tcPr>
          <w:p w14:paraId="05B0E1CC" w14:textId="77777777" w:rsidR="005E5766" w:rsidRDefault="005E5766" w:rsidP="005E5766">
            <w:pPr>
              <w:rPr>
                <w:lang w:val="en-US"/>
              </w:rPr>
            </w:pPr>
            <w:r>
              <w:rPr>
                <w:lang w:val="en-US"/>
              </w:rPr>
              <w:t>23</w:t>
            </w:r>
          </w:p>
        </w:tc>
        <w:tc>
          <w:tcPr>
            <w:tcW w:w="1276" w:type="dxa"/>
            <w:gridSpan w:val="2"/>
            <w:tcBorders>
              <w:top w:val="single" w:sz="4" w:space="0" w:color="A6A6A6" w:themeColor="background1" w:themeShade="A6"/>
              <w:left w:val="single" w:sz="12" w:space="0" w:color="auto"/>
              <w:bottom w:val="single" w:sz="12" w:space="0" w:color="auto"/>
              <w:right w:val="single" w:sz="12" w:space="0" w:color="auto"/>
            </w:tcBorders>
            <w:shd w:val="clear" w:color="auto" w:fill="auto"/>
          </w:tcPr>
          <w:p w14:paraId="6DD2F88B" w14:textId="77777777" w:rsidR="005E5766" w:rsidRDefault="005E5766" w:rsidP="005E5766">
            <w:pPr>
              <w:rPr>
                <w:lang w:val="en-US"/>
              </w:rPr>
            </w:pPr>
          </w:p>
        </w:tc>
        <w:tc>
          <w:tcPr>
            <w:tcW w:w="1276" w:type="dxa"/>
            <w:tcBorders>
              <w:left w:val="single" w:sz="12" w:space="0" w:color="auto"/>
              <w:bottom w:val="single" w:sz="12" w:space="0" w:color="auto"/>
              <w:right w:val="single" w:sz="12" w:space="0" w:color="auto"/>
            </w:tcBorders>
            <w:shd w:val="clear" w:color="auto" w:fill="auto"/>
          </w:tcPr>
          <w:p w14:paraId="5195D77E" w14:textId="2C06C5D3" w:rsidR="005E5766" w:rsidRDefault="005E5766" w:rsidP="005E5766">
            <w:pPr>
              <w:rPr>
                <w:lang w:val="en-US"/>
              </w:rPr>
            </w:pPr>
            <w:r>
              <w:rPr>
                <w:lang w:val="en-US"/>
              </w:rPr>
              <w:t>172–179</w:t>
            </w:r>
          </w:p>
        </w:tc>
        <w:tc>
          <w:tcPr>
            <w:tcW w:w="1275" w:type="dxa"/>
            <w:tcBorders>
              <w:top w:val="single" w:sz="4" w:space="0" w:color="A6A6A6" w:themeColor="background1" w:themeShade="A6"/>
              <w:left w:val="single" w:sz="12" w:space="0" w:color="auto"/>
              <w:bottom w:val="single" w:sz="12" w:space="0" w:color="auto"/>
              <w:right w:val="single" w:sz="12" w:space="0" w:color="auto"/>
            </w:tcBorders>
            <w:shd w:val="clear" w:color="auto" w:fill="auto"/>
          </w:tcPr>
          <w:p w14:paraId="7C78E54C" w14:textId="77777777" w:rsidR="005E5766" w:rsidRDefault="005E5766" w:rsidP="005E5766">
            <w:pPr>
              <w:rPr>
                <w:lang w:val="en-US"/>
              </w:rPr>
            </w:pPr>
          </w:p>
        </w:tc>
        <w:tc>
          <w:tcPr>
            <w:tcW w:w="1418" w:type="dxa"/>
            <w:tcBorders>
              <w:top w:val="single" w:sz="4" w:space="0" w:color="A6A6A6" w:themeColor="background1" w:themeShade="A6"/>
              <w:left w:val="single" w:sz="12" w:space="0" w:color="auto"/>
              <w:bottom w:val="single" w:sz="12" w:space="0" w:color="auto"/>
              <w:right w:val="single" w:sz="12" w:space="0" w:color="auto"/>
            </w:tcBorders>
            <w:shd w:val="clear" w:color="auto" w:fill="auto"/>
          </w:tcPr>
          <w:p w14:paraId="45017D5C" w14:textId="77777777" w:rsidR="005E5766" w:rsidRDefault="005E5766" w:rsidP="005E5766">
            <w:pPr>
              <w:rPr>
                <w:lang w:val="en-US"/>
              </w:rPr>
            </w:pPr>
          </w:p>
        </w:tc>
        <w:tc>
          <w:tcPr>
            <w:tcW w:w="1134" w:type="dxa"/>
            <w:tcBorders>
              <w:top w:val="single" w:sz="4" w:space="0" w:color="A6A6A6" w:themeColor="background1" w:themeShade="A6"/>
              <w:left w:val="single" w:sz="12" w:space="0" w:color="auto"/>
              <w:bottom w:val="single" w:sz="12" w:space="0" w:color="auto"/>
              <w:right w:val="single" w:sz="12" w:space="0" w:color="auto"/>
            </w:tcBorders>
            <w:shd w:val="clear" w:color="auto" w:fill="auto"/>
          </w:tcPr>
          <w:p w14:paraId="653309DC" w14:textId="77777777" w:rsidR="005E5766" w:rsidRPr="00013629" w:rsidRDefault="005E5766" w:rsidP="005E5766">
            <w:pPr>
              <w:rPr>
                <w:lang w:val="en-US"/>
              </w:rPr>
            </w:pPr>
          </w:p>
        </w:tc>
        <w:tc>
          <w:tcPr>
            <w:tcW w:w="1417" w:type="dxa"/>
            <w:tcBorders>
              <w:top w:val="single" w:sz="4" w:space="0" w:color="A6A6A6" w:themeColor="background1" w:themeShade="A6"/>
              <w:left w:val="single" w:sz="12" w:space="0" w:color="auto"/>
              <w:bottom w:val="single" w:sz="12" w:space="0" w:color="auto"/>
              <w:right w:val="single" w:sz="12" w:space="0" w:color="auto"/>
            </w:tcBorders>
            <w:shd w:val="clear" w:color="auto" w:fill="auto"/>
          </w:tcPr>
          <w:p w14:paraId="720E3C26" w14:textId="77777777" w:rsidR="005E5766" w:rsidRPr="00013629" w:rsidRDefault="005E5766" w:rsidP="005E5766">
            <w:pPr>
              <w:rPr>
                <w:lang w:val="en-US"/>
              </w:rPr>
            </w:pPr>
          </w:p>
        </w:tc>
      </w:tr>
    </w:tbl>
    <w:p w14:paraId="56DA9DEB" w14:textId="0A1DAE0C" w:rsidR="00D63E3B" w:rsidRDefault="00D63E3B" w:rsidP="00241542">
      <w:pPr>
        <w:rPr>
          <w:sz w:val="2"/>
          <w:szCs w:val="2"/>
        </w:rPr>
      </w:pPr>
    </w:p>
    <w:p w14:paraId="2FAAA953" w14:textId="412E9A03" w:rsidR="00D946F2" w:rsidRPr="00D946F2" w:rsidRDefault="00D946F2" w:rsidP="00D946F2">
      <w:pPr>
        <w:rPr>
          <w:sz w:val="2"/>
          <w:szCs w:val="2"/>
        </w:rPr>
      </w:pPr>
    </w:p>
    <w:p w14:paraId="33D73C28" w14:textId="632BA6EA" w:rsidR="00D946F2" w:rsidRPr="00D946F2" w:rsidRDefault="00D946F2" w:rsidP="00D946F2">
      <w:pPr>
        <w:rPr>
          <w:sz w:val="2"/>
          <w:szCs w:val="2"/>
        </w:rPr>
      </w:pPr>
    </w:p>
    <w:p w14:paraId="1CAF5DCA" w14:textId="0EADCEC0" w:rsidR="00D946F2" w:rsidRPr="00D946F2" w:rsidRDefault="00D946F2" w:rsidP="00D946F2">
      <w:pPr>
        <w:rPr>
          <w:sz w:val="2"/>
          <w:szCs w:val="2"/>
        </w:rPr>
      </w:pPr>
    </w:p>
    <w:p w14:paraId="3CE1505A" w14:textId="2AD453CE" w:rsidR="00D946F2" w:rsidRPr="00D946F2" w:rsidRDefault="00D946F2" w:rsidP="00D946F2">
      <w:pPr>
        <w:rPr>
          <w:sz w:val="2"/>
          <w:szCs w:val="2"/>
        </w:rPr>
      </w:pPr>
    </w:p>
    <w:p w14:paraId="2E9FC7C6" w14:textId="42BFCAC6" w:rsidR="00D946F2" w:rsidRPr="00D946F2" w:rsidRDefault="00D946F2" w:rsidP="00D946F2">
      <w:pPr>
        <w:rPr>
          <w:sz w:val="2"/>
          <w:szCs w:val="2"/>
        </w:rPr>
      </w:pPr>
    </w:p>
    <w:p w14:paraId="52D2F195" w14:textId="018AD14D" w:rsidR="00D946F2" w:rsidRPr="00D946F2" w:rsidRDefault="00D946F2" w:rsidP="00D946F2">
      <w:pPr>
        <w:rPr>
          <w:sz w:val="2"/>
          <w:szCs w:val="2"/>
        </w:rPr>
      </w:pPr>
    </w:p>
    <w:p w14:paraId="458C273A" w14:textId="2CC9B503" w:rsidR="00D946F2" w:rsidRPr="00D946F2" w:rsidRDefault="00D946F2" w:rsidP="00D946F2">
      <w:pPr>
        <w:rPr>
          <w:sz w:val="2"/>
          <w:szCs w:val="2"/>
        </w:rPr>
      </w:pPr>
    </w:p>
    <w:p w14:paraId="51320A55" w14:textId="07C33B58" w:rsidR="00D946F2" w:rsidRPr="00D946F2" w:rsidRDefault="00D946F2" w:rsidP="00D946F2">
      <w:pPr>
        <w:rPr>
          <w:sz w:val="2"/>
          <w:szCs w:val="2"/>
        </w:rPr>
      </w:pPr>
    </w:p>
    <w:p w14:paraId="67C857FD" w14:textId="0BE46785" w:rsidR="00D946F2" w:rsidRPr="00D946F2" w:rsidRDefault="00D946F2" w:rsidP="00D946F2">
      <w:pPr>
        <w:rPr>
          <w:sz w:val="2"/>
          <w:szCs w:val="2"/>
        </w:rPr>
      </w:pPr>
    </w:p>
    <w:p w14:paraId="54640E4A" w14:textId="1D8516D5" w:rsidR="00D946F2" w:rsidRPr="00D946F2" w:rsidRDefault="00D946F2" w:rsidP="00D946F2">
      <w:pPr>
        <w:rPr>
          <w:sz w:val="2"/>
          <w:szCs w:val="2"/>
        </w:rPr>
      </w:pPr>
    </w:p>
    <w:p w14:paraId="15C9BD14" w14:textId="7767579E" w:rsidR="00D946F2" w:rsidRPr="00D946F2" w:rsidRDefault="00D946F2" w:rsidP="00D946F2">
      <w:pPr>
        <w:rPr>
          <w:sz w:val="2"/>
          <w:szCs w:val="2"/>
        </w:rPr>
      </w:pPr>
    </w:p>
    <w:p w14:paraId="529940CF" w14:textId="5C581B24" w:rsidR="00D946F2" w:rsidRPr="00D946F2" w:rsidRDefault="00D946F2" w:rsidP="00D946F2">
      <w:pPr>
        <w:rPr>
          <w:sz w:val="2"/>
          <w:szCs w:val="2"/>
        </w:rPr>
      </w:pPr>
    </w:p>
    <w:p w14:paraId="21A9D71F" w14:textId="0BAE7D1B" w:rsidR="00D946F2" w:rsidRPr="00D946F2" w:rsidRDefault="00677B0D" w:rsidP="00677B0D">
      <w:pPr>
        <w:suppressAutoHyphens w:val="0"/>
        <w:rPr>
          <w:sz w:val="2"/>
          <w:szCs w:val="2"/>
        </w:rPr>
      </w:pPr>
      <w:r>
        <w:rPr>
          <w:sz w:val="2"/>
          <w:szCs w:val="2"/>
        </w:rPr>
        <w:br w:type="page"/>
      </w:r>
    </w:p>
    <w:p w14:paraId="5DE35C40" w14:textId="7656ECAC" w:rsidR="00D946F2" w:rsidRPr="00D946F2" w:rsidRDefault="00D946F2" w:rsidP="00D946F2">
      <w:pPr>
        <w:rPr>
          <w:sz w:val="2"/>
          <w:szCs w:val="2"/>
        </w:rPr>
      </w:pPr>
    </w:p>
    <w:p w14:paraId="7FC27220" w14:textId="61A12857" w:rsidR="00D946F2" w:rsidRPr="00D946F2" w:rsidRDefault="00D946F2" w:rsidP="00D946F2">
      <w:pPr>
        <w:rPr>
          <w:sz w:val="2"/>
          <w:szCs w:val="2"/>
        </w:rPr>
      </w:pPr>
    </w:p>
    <w:p w14:paraId="7E956F0A" w14:textId="45D1BFE1" w:rsidR="00D946F2" w:rsidRPr="00D946F2" w:rsidRDefault="00D946F2" w:rsidP="00D946F2">
      <w:pPr>
        <w:rPr>
          <w:sz w:val="2"/>
          <w:szCs w:val="2"/>
        </w:rPr>
      </w:pPr>
    </w:p>
    <w:p w14:paraId="1ABAEE49" w14:textId="10542E4E" w:rsidR="00D946F2" w:rsidRPr="00D946F2" w:rsidRDefault="00D946F2" w:rsidP="00D946F2">
      <w:pPr>
        <w:rPr>
          <w:sz w:val="2"/>
          <w:szCs w:val="2"/>
        </w:rPr>
      </w:pPr>
    </w:p>
    <w:p w14:paraId="08811A44" w14:textId="5BD95175" w:rsidR="00D946F2" w:rsidRPr="00D946F2" w:rsidRDefault="00D946F2" w:rsidP="00D946F2">
      <w:pPr>
        <w:rPr>
          <w:sz w:val="2"/>
          <w:szCs w:val="2"/>
        </w:rPr>
      </w:pPr>
    </w:p>
    <w:p w14:paraId="3B16DC88" w14:textId="77171DE0" w:rsidR="00D946F2" w:rsidRPr="00D946F2" w:rsidRDefault="00D946F2" w:rsidP="00D946F2">
      <w:pPr>
        <w:rPr>
          <w:sz w:val="2"/>
          <w:szCs w:val="2"/>
        </w:rPr>
      </w:pPr>
    </w:p>
    <w:p w14:paraId="4CE21DB9" w14:textId="199B2C15" w:rsidR="00D946F2" w:rsidRPr="00D946F2" w:rsidRDefault="00D946F2" w:rsidP="00D946F2">
      <w:pPr>
        <w:rPr>
          <w:sz w:val="2"/>
          <w:szCs w:val="2"/>
        </w:rPr>
      </w:pPr>
    </w:p>
    <w:p w14:paraId="70F6EE5A" w14:textId="30DDBF6F" w:rsidR="00D946F2" w:rsidRDefault="00D946F2" w:rsidP="00D946F2">
      <w:pPr>
        <w:rPr>
          <w:sz w:val="2"/>
          <w:szCs w:val="2"/>
        </w:rPr>
      </w:pPr>
    </w:p>
    <w:p w14:paraId="4605DECA" w14:textId="6A40C093" w:rsidR="00D946F2" w:rsidRDefault="00D946F2" w:rsidP="00D946F2">
      <w:pPr>
        <w:rPr>
          <w:sz w:val="2"/>
          <w:szCs w:val="2"/>
        </w:rPr>
      </w:pPr>
    </w:p>
    <w:p w14:paraId="5128B565" w14:textId="21C3D669" w:rsidR="00D946F2" w:rsidRDefault="00D946F2" w:rsidP="00D946F2">
      <w:pPr>
        <w:rPr>
          <w:sz w:val="2"/>
          <w:szCs w:val="2"/>
        </w:rPr>
      </w:pPr>
    </w:p>
    <w:p w14:paraId="71053124" w14:textId="6F3B185A" w:rsidR="00D946F2" w:rsidRDefault="00D946F2" w:rsidP="00D946F2">
      <w:pPr>
        <w:rPr>
          <w:sz w:val="2"/>
          <w:szCs w:val="2"/>
        </w:rPr>
      </w:pPr>
    </w:p>
    <w:p w14:paraId="492232A6" w14:textId="3FFDF12E" w:rsidR="00D946F2" w:rsidRDefault="00D946F2" w:rsidP="00D946F2">
      <w:pPr>
        <w:rPr>
          <w:sz w:val="2"/>
          <w:szCs w:val="2"/>
        </w:rPr>
      </w:pPr>
    </w:p>
    <w:p w14:paraId="715AFFC3" w14:textId="2871187D" w:rsidR="00D946F2" w:rsidRDefault="00D946F2" w:rsidP="00D946F2">
      <w:pPr>
        <w:rPr>
          <w:sz w:val="2"/>
          <w:szCs w:val="2"/>
        </w:rPr>
      </w:pPr>
    </w:p>
    <w:tbl>
      <w:tblPr>
        <w:tblW w:w="9057"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Look w:val="04A0" w:firstRow="1" w:lastRow="0" w:firstColumn="1" w:lastColumn="0" w:noHBand="0" w:noVBand="1"/>
      </w:tblPr>
      <w:tblGrid>
        <w:gridCol w:w="1261"/>
        <w:gridCol w:w="1276"/>
        <w:gridCol w:w="1276"/>
        <w:gridCol w:w="1134"/>
        <w:gridCol w:w="1417"/>
        <w:gridCol w:w="1276"/>
        <w:gridCol w:w="1417"/>
      </w:tblGrid>
      <w:tr w:rsidR="00D946F2" w:rsidRPr="00013629" w14:paraId="2D48870D" w14:textId="77777777" w:rsidTr="0065563C">
        <w:tc>
          <w:tcPr>
            <w:tcW w:w="9057" w:type="dxa"/>
            <w:gridSpan w:val="7"/>
            <w:tcBorders>
              <w:right w:val="single" w:sz="12" w:space="0" w:color="auto"/>
            </w:tcBorders>
            <w:shd w:val="clear" w:color="auto" w:fill="D9D9D9" w:themeFill="background1" w:themeFillShade="D9"/>
          </w:tcPr>
          <w:p w14:paraId="4B12DA2B" w14:textId="77777777" w:rsidR="00D946F2" w:rsidRPr="00013629" w:rsidRDefault="00D946F2" w:rsidP="0065563C">
            <w:pPr>
              <w:jc w:val="center"/>
              <w:rPr>
                <w:lang w:val="en-US"/>
              </w:rPr>
            </w:pPr>
            <w:r w:rsidRPr="00013629">
              <w:rPr>
                <w:lang w:val="en-US"/>
              </w:rPr>
              <w:t xml:space="preserve">Volume </w:t>
            </w:r>
            <w:r>
              <w:rPr>
                <w:lang w:val="en-US"/>
              </w:rPr>
              <w:t>2</w:t>
            </w:r>
            <w:r w:rsidRPr="00013629">
              <w:rPr>
                <w:lang w:val="en-US"/>
              </w:rPr>
              <w:t xml:space="preserve"> (Act </w:t>
            </w:r>
            <w:r>
              <w:rPr>
                <w:lang w:val="en-US"/>
              </w:rPr>
              <w:t>II</w:t>
            </w:r>
            <w:r w:rsidRPr="00013629">
              <w:rPr>
                <w:lang w:val="en-US"/>
              </w:rPr>
              <w:t>)</w:t>
            </w:r>
          </w:p>
        </w:tc>
      </w:tr>
      <w:tr w:rsidR="00B6048F" w:rsidRPr="00013629" w14:paraId="2C4831B4" w14:textId="77777777" w:rsidTr="00B6048F">
        <w:tc>
          <w:tcPr>
            <w:tcW w:w="1261" w:type="dxa"/>
            <w:shd w:val="clear" w:color="auto" w:fill="F2F2F2" w:themeFill="background1" w:themeFillShade="F2"/>
          </w:tcPr>
          <w:p w14:paraId="5271D8FC" w14:textId="1153CA81" w:rsidR="00B6048F" w:rsidRPr="00013629" w:rsidRDefault="00B6048F" w:rsidP="00B6048F">
            <w:pPr>
              <w:rPr>
                <w:lang w:val="en-US"/>
              </w:rPr>
            </w:pPr>
            <w:r>
              <w:rPr>
                <w:lang w:val="en-US"/>
              </w:rPr>
              <w:t>Gathering</w:t>
            </w:r>
          </w:p>
        </w:tc>
        <w:tc>
          <w:tcPr>
            <w:tcW w:w="1276" w:type="dxa"/>
            <w:tcBorders>
              <w:top w:val="single" w:sz="12" w:space="0" w:color="auto"/>
              <w:bottom w:val="single" w:sz="12" w:space="0" w:color="auto"/>
            </w:tcBorders>
            <w:shd w:val="clear" w:color="auto" w:fill="F2F2F2" w:themeFill="background1" w:themeFillShade="F2"/>
          </w:tcPr>
          <w:p w14:paraId="749E1E86" w14:textId="621DB131" w:rsidR="00B6048F" w:rsidRPr="00013629" w:rsidRDefault="00B6048F" w:rsidP="00B6048F">
            <w:pPr>
              <w:rPr>
                <w:lang w:val="en-US"/>
              </w:rPr>
            </w:pPr>
            <w:r w:rsidRPr="00013629">
              <w:rPr>
                <w:lang w:val="en-US"/>
              </w:rPr>
              <w:t xml:space="preserve">Folios per </w:t>
            </w:r>
            <w:r>
              <w:rPr>
                <w:lang w:val="en-US"/>
              </w:rPr>
              <w:t>Gathering</w:t>
            </w:r>
          </w:p>
        </w:tc>
        <w:tc>
          <w:tcPr>
            <w:tcW w:w="1276" w:type="dxa"/>
            <w:tcBorders>
              <w:right w:val="single" w:sz="12" w:space="0" w:color="auto"/>
            </w:tcBorders>
            <w:shd w:val="clear" w:color="auto" w:fill="F2F2F2" w:themeFill="background1" w:themeFillShade="F2"/>
          </w:tcPr>
          <w:p w14:paraId="7105F8DB" w14:textId="77777777" w:rsidR="00B6048F" w:rsidRPr="00013629" w:rsidRDefault="00B6048F" w:rsidP="00B6048F">
            <w:pPr>
              <w:rPr>
                <w:lang w:val="en-US"/>
              </w:rPr>
            </w:pPr>
            <w:r w:rsidRPr="00013629">
              <w:rPr>
                <w:lang w:val="en-US"/>
              </w:rPr>
              <w:t>Folio</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F2F2F2" w:themeFill="background1" w:themeFillShade="F2"/>
          </w:tcPr>
          <w:p w14:paraId="0D28E545" w14:textId="77777777" w:rsidR="00B6048F" w:rsidRPr="00013629" w:rsidRDefault="00B6048F" w:rsidP="00B6048F">
            <w:pPr>
              <w:rPr>
                <w:lang w:val="en-US"/>
              </w:rPr>
            </w:pPr>
            <w:r w:rsidRPr="00013629">
              <w:rPr>
                <w:lang w:val="en-US"/>
              </w:rPr>
              <w:t>Total Span</w:t>
            </w: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F2F2F2" w:themeFill="background1" w:themeFillShade="F2"/>
          </w:tcPr>
          <w:p w14:paraId="74F03758" w14:textId="77777777" w:rsidR="00B6048F" w:rsidRPr="00013629" w:rsidRDefault="00B6048F" w:rsidP="00B6048F">
            <w:pPr>
              <w:rPr>
                <w:lang w:val="en-US"/>
              </w:rPr>
            </w:pPr>
            <w:r w:rsidRPr="00013629">
              <w:rPr>
                <w:lang w:val="en-US"/>
              </w:rPr>
              <w:t>Watermark</w:t>
            </w: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F2F2F2" w:themeFill="background1" w:themeFillShade="F2"/>
          </w:tcPr>
          <w:p w14:paraId="3E881C69" w14:textId="77777777" w:rsidR="00B6048F" w:rsidRPr="00013629" w:rsidRDefault="00B6048F" w:rsidP="00B6048F">
            <w:pPr>
              <w:rPr>
                <w:lang w:val="en-US"/>
              </w:rPr>
            </w:pPr>
            <w:r w:rsidRPr="00013629">
              <w:rPr>
                <w:lang w:val="en-US"/>
              </w:rPr>
              <w:t>Copyist</w:t>
            </w: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F2F2F2" w:themeFill="background1" w:themeFillShade="F2"/>
          </w:tcPr>
          <w:p w14:paraId="06B6C249" w14:textId="77777777" w:rsidR="00B6048F" w:rsidRPr="00013629" w:rsidRDefault="00B6048F" w:rsidP="00B6048F">
            <w:pPr>
              <w:rPr>
                <w:lang w:val="en-US"/>
              </w:rPr>
            </w:pPr>
            <w:r w:rsidRPr="00013629">
              <w:rPr>
                <w:lang w:val="en-US"/>
              </w:rPr>
              <w:t>Musical Disposition</w:t>
            </w:r>
          </w:p>
        </w:tc>
      </w:tr>
      <w:tr w:rsidR="00D946F2" w:rsidRPr="00013629" w14:paraId="7D6CB5FD" w14:textId="77777777" w:rsidTr="00B6048F">
        <w:tc>
          <w:tcPr>
            <w:tcW w:w="1261" w:type="dxa"/>
            <w:shd w:val="clear" w:color="auto" w:fill="auto"/>
          </w:tcPr>
          <w:p w14:paraId="68A78F4B" w14:textId="77777777" w:rsidR="00D946F2" w:rsidRPr="00013629" w:rsidRDefault="00D946F2" w:rsidP="0065563C">
            <w:pPr>
              <w:rPr>
                <w:lang w:val="en-US"/>
              </w:rPr>
            </w:pPr>
            <w:r>
              <w:rPr>
                <w:lang w:val="en-US"/>
              </w:rPr>
              <w:t>1</w:t>
            </w:r>
          </w:p>
        </w:tc>
        <w:tc>
          <w:tcPr>
            <w:tcW w:w="1276" w:type="dxa"/>
            <w:tcBorders>
              <w:bottom w:val="single" w:sz="4" w:space="0" w:color="A6A6A6" w:themeColor="background1" w:themeShade="A6"/>
            </w:tcBorders>
          </w:tcPr>
          <w:p w14:paraId="7F312654" w14:textId="77777777" w:rsidR="00D946F2" w:rsidRPr="00013629" w:rsidRDefault="00D946F2" w:rsidP="0065563C">
            <w:pPr>
              <w:rPr>
                <w:lang w:val="en-US"/>
              </w:rPr>
            </w:pPr>
            <w:r>
              <w:rPr>
                <w:lang w:val="en-US"/>
              </w:rPr>
              <w:t>8</w:t>
            </w:r>
          </w:p>
        </w:tc>
        <w:tc>
          <w:tcPr>
            <w:tcW w:w="1276" w:type="dxa"/>
            <w:tcBorders>
              <w:right w:val="single" w:sz="12" w:space="0" w:color="auto"/>
            </w:tcBorders>
            <w:shd w:val="clear" w:color="auto" w:fill="auto"/>
          </w:tcPr>
          <w:p w14:paraId="1B986EE9" w14:textId="77777777" w:rsidR="00D946F2" w:rsidRPr="00013629" w:rsidRDefault="00D946F2" w:rsidP="0065563C">
            <w:pPr>
              <w:rPr>
                <w:lang w:val="en-US"/>
              </w:rPr>
            </w:pPr>
            <w:r>
              <w:rPr>
                <w:lang w:val="en-US"/>
              </w:rPr>
              <w:t>180–187</w:t>
            </w:r>
          </w:p>
        </w:tc>
        <w:tc>
          <w:tcPr>
            <w:tcW w:w="1134" w:type="dxa"/>
            <w:tcBorders>
              <w:top w:val="single" w:sz="12" w:space="0" w:color="auto"/>
              <w:left w:val="single" w:sz="12" w:space="0" w:color="auto"/>
              <w:bottom w:val="single" w:sz="4" w:space="0" w:color="A6A6A6" w:themeColor="background1" w:themeShade="A6"/>
              <w:right w:val="single" w:sz="12" w:space="0" w:color="auto"/>
            </w:tcBorders>
            <w:shd w:val="clear" w:color="auto" w:fill="auto"/>
          </w:tcPr>
          <w:p w14:paraId="41E3A701" w14:textId="77777777" w:rsidR="00D946F2" w:rsidRPr="00013629" w:rsidRDefault="00D946F2" w:rsidP="0065563C">
            <w:pPr>
              <w:rPr>
                <w:lang w:val="en-US"/>
              </w:rPr>
            </w:pPr>
            <w:r>
              <w:rPr>
                <w:lang w:val="en-US"/>
              </w:rPr>
              <w:t>10/190</w:t>
            </w:r>
            <w:r>
              <w:rPr>
                <w:vertAlign w:val="superscript"/>
                <w:lang w:val="en-US"/>
              </w:rPr>
              <w:t>1</w:t>
            </w:r>
          </w:p>
        </w:tc>
        <w:tc>
          <w:tcPr>
            <w:tcW w:w="1417" w:type="dxa"/>
            <w:tcBorders>
              <w:top w:val="single" w:sz="12" w:space="0" w:color="auto"/>
              <w:left w:val="single" w:sz="12" w:space="0" w:color="auto"/>
              <w:bottom w:val="single" w:sz="4" w:space="0" w:color="A6A6A6" w:themeColor="background1" w:themeShade="A6"/>
              <w:right w:val="single" w:sz="12" w:space="0" w:color="auto"/>
            </w:tcBorders>
            <w:shd w:val="clear" w:color="auto" w:fill="auto"/>
          </w:tcPr>
          <w:p w14:paraId="558A9A58" w14:textId="67523EC2" w:rsidR="00D946F2" w:rsidRPr="00013629" w:rsidRDefault="00542E88" w:rsidP="0065563C">
            <w:pPr>
              <w:rPr>
                <w:lang w:val="en-US"/>
              </w:rPr>
            </w:pPr>
            <w:hyperlink r:id="rId12" w:history="1">
              <w:r w:rsidR="00D946F2" w:rsidRPr="007F0100">
                <w:rPr>
                  <w:rStyle w:val="Hyperlink"/>
                  <w:lang w:val="en-US"/>
                </w:rPr>
                <w:t>P79</w:t>
              </w:r>
            </w:hyperlink>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414FF8A9" w14:textId="7FF0A754" w:rsidR="00D946F2" w:rsidRPr="00013629" w:rsidRDefault="00542E88" w:rsidP="0065563C">
            <w:pPr>
              <w:rPr>
                <w:lang w:val="en-US"/>
              </w:rPr>
            </w:pPr>
            <w:hyperlink r:id="rId13" w:history="1">
              <w:r w:rsidR="00C8058D" w:rsidRPr="00C23C7A">
                <w:rPr>
                  <w:rStyle w:val="Hyperlink"/>
                  <w:lang w:val="en-US"/>
                </w:rPr>
                <w:t>WK72J</w:t>
              </w:r>
            </w:hyperlink>
          </w:p>
        </w:tc>
        <w:tc>
          <w:tcPr>
            <w:tcW w:w="1417" w:type="dxa"/>
            <w:tcBorders>
              <w:top w:val="single" w:sz="12" w:space="0" w:color="auto"/>
              <w:left w:val="single" w:sz="12" w:space="0" w:color="auto"/>
              <w:bottom w:val="single" w:sz="4" w:space="0" w:color="A6A6A6" w:themeColor="background1" w:themeShade="A6"/>
              <w:right w:val="single" w:sz="12" w:space="0" w:color="auto"/>
            </w:tcBorders>
            <w:shd w:val="clear" w:color="auto" w:fill="auto"/>
          </w:tcPr>
          <w:p w14:paraId="34034B4E" w14:textId="77777777" w:rsidR="00D946F2" w:rsidRPr="00013629" w:rsidRDefault="00D946F2" w:rsidP="0065563C">
            <w:pPr>
              <w:rPr>
                <w:lang w:val="en-US"/>
              </w:rPr>
            </w:pPr>
          </w:p>
        </w:tc>
      </w:tr>
      <w:tr w:rsidR="00D946F2" w:rsidRPr="00013629" w14:paraId="161BF5CB" w14:textId="77777777" w:rsidTr="00B6048F">
        <w:tc>
          <w:tcPr>
            <w:tcW w:w="1261" w:type="dxa"/>
            <w:shd w:val="clear" w:color="auto" w:fill="auto"/>
          </w:tcPr>
          <w:p w14:paraId="4E8EB620" w14:textId="77777777" w:rsidR="00D946F2" w:rsidRPr="00013629" w:rsidRDefault="00D946F2" w:rsidP="0065563C">
            <w:pPr>
              <w:rPr>
                <w:lang w:val="en-US"/>
              </w:rPr>
            </w:pPr>
            <w:r>
              <w:rPr>
                <w:lang w:val="en-US"/>
              </w:rPr>
              <w:t>2</w:t>
            </w:r>
          </w:p>
        </w:tc>
        <w:tc>
          <w:tcPr>
            <w:tcW w:w="1276" w:type="dxa"/>
            <w:tcBorders>
              <w:top w:val="single" w:sz="4" w:space="0" w:color="A6A6A6" w:themeColor="background1" w:themeShade="A6"/>
              <w:bottom w:val="single" w:sz="4" w:space="0" w:color="A6A6A6" w:themeColor="background1" w:themeShade="A6"/>
            </w:tcBorders>
          </w:tcPr>
          <w:p w14:paraId="53EDD658" w14:textId="77777777" w:rsidR="00D946F2" w:rsidRPr="00013629" w:rsidRDefault="00D946F2" w:rsidP="0065563C">
            <w:pPr>
              <w:rPr>
                <w:lang w:val="en-US"/>
              </w:rPr>
            </w:pPr>
          </w:p>
        </w:tc>
        <w:tc>
          <w:tcPr>
            <w:tcW w:w="1276" w:type="dxa"/>
            <w:tcBorders>
              <w:right w:val="single" w:sz="12" w:space="0" w:color="auto"/>
            </w:tcBorders>
            <w:shd w:val="clear" w:color="auto" w:fill="auto"/>
          </w:tcPr>
          <w:p w14:paraId="6644DD4F" w14:textId="77777777" w:rsidR="00D946F2" w:rsidRPr="00013629" w:rsidRDefault="00D946F2" w:rsidP="0065563C">
            <w:pPr>
              <w:rPr>
                <w:lang w:val="en-US"/>
              </w:rPr>
            </w:pPr>
            <w:r>
              <w:rPr>
                <w:lang w:val="en-US"/>
              </w:rPr>
              <w:t>188–195</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7AEB1CC0" w14:textId="77777777" w:rsidR="00D946F2" w:rsidRPr="00013629" w:rsidRDefault="00D946F2" w:rsidP="0065563C">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28BAF806" w14:textId="77777777" w:rsidR="00D946F2" w:rsidRPr="00013629" w:rsidRDefault="00D946F2" w:rsidP="0065563C">
            <w:pPr>
              <w:rPr>
                <w:lang w:val="en-US"/>
              </w:rPr>
            </w:pP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27C9C4D7" w14:textId="10887BCF" w:rsidR="00D946F2" w:rsidRPr="00013629" w:rsidRDefault="00DB0536" w:rsidP="0065563C">
            <w:pPr>
              <w:rPr>
                <w:lang w:val="en-US"/>
              </w:rPr>
            </w:pPr>
            <w:r w:rsidRPr="00B01C55">
              <w:rPr>
                <w:sz w:val="20"/>
                <w:lang w:val="en-US"/>
              </w:rPr>
              <w:t>f. 189</w:t>
            </w:r>
            <w:r w:rsidR="00B01C55" w:rsidRPr="00B01C55">
              <w:rPr>
                <w:sz w:val="20"/>
                <w:lang w:val="en-US"/>
              </w:rPr>
              <w:t>’</w:t>
            </w:r>
            <w:r w:rsidR="00F90144">
              <w:rPr>
                <w:sz w:val="20"/>
                <w:lang w:val="en-US"/>
              </w:rPr>
              <w:t>–</w:t>
            </w:r>
            <w:r w:rsidRPr="00B01C55">
              <w:rPr>
                <w:sz w:val="20"/>
                <w:lang w:val="en-US"/>
              </w:rPr>
              <w:t>196</w:t>
            </w:r>
            <w:r w:rsidR="00B01C55" w:rsidRPr="00B01C55">
              <w:rPr>
                <w:sz w:val="20"/>
                <w:lang w:val="en-US"/>
              </w:rPr>
              <w:t xml:space="preserve">: </w:t>
            </w:r>
            <w:hyperlink r:id="rId14" w:history="1">
              <w:r w:rsidR="00B01C55" w:rsidRPr="00C23C7A">
                <w:rPr>
                  <w:rStyle w:val="Hyperlink"/>
                  <w:lang w:val="en-US"/>
                </w:rPr>
                <w:t>WK67B</w:t>
              </w:r>
            </w:hyperlink>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2912A9A" w14:textId="77777777" w:rsidR="00D946F2" w:rsidRPr="00013629" w:rsidRDefault="00D946F2" w:rsidP="0065563C">
            <w:pPr>
              <w:rPr>
                <w:lang w:val="en-US"/>
              </w:rPr>
            </w:pPr>
          </w:p>
        </w:tc>
      </w:tr>
      <w:tr w:rsidR="00D946F2" w:rsidRPr="00013629" w14:paraId="71417B9F" w14:textId="77777777" w:rsidTr="00B6048F">
        <w:tc>
          <w:tcPr>
            <w:tcW w:w="1261" w:type="dxa"/>
            <w:vMerge w:val="restart"/>
            <w:shd w:val="clear" w:color="auto" w:fill="auto"/>
          </w:tcPr>
          <w:p w14:paraId="49B127CB" w14:textId="77777777" w:rsidR="00D946F2" w:rsidRPr="00013629" w:rsidRDefault="00D946F2" w:rsidP="0065563C">
            <w:pPr>
              <w:rPr>
                <w:lang w:val="en-US"/>
              </w:rPr>
            </w:pPr>
            <w:r>
              <w:rPr>
                <w:lang w:val="en-US"/>
              </w:rPr>
              <w:t>3</w:t>
            </w:r>
          </w:p>
        </w:tc>
        <w:tc>
          <w:tcPr>
            <w:tcW w:w="1276" w:type="dxa"/>
            <w:vMerge w:val="restart"/>
            <w:tcBorders>
              <w:top w:val="single" w:sz="4" w:space="0" w:color="A6A6A6" w:themeColor="background1" w:themeShade="A6"/>
            </w:tcBorders>
          </w:tcPr>
          <w:p w14:paraId="2C506652" w14:textId="77777777" w:rsidR="00D946F2" w:rsidRPr="00013629" w:rsidRDefault="00D946F2" w:rsidP="0065563C">
            <w:pPr>
              <w:rPr>
                <w:lang w:val="en-US"/>
              </w:rPr>
            </w:pPr>
          </w:p>
        </w:tc>
        <w:tc>
          <w:tcPr>
            <w:tcW w:w="1276" w:type="dxa"/>
            <w:tcBorders>
              <w:bottom w:val="single" w:sz="4" w:space="0" w:color="A5A5A5" w:themeColor="accent3"/>
              <w:right w:val="single" w:sz="12" w:space="0" w:color="auto"/>
            </w:tcBorders>
            <w:shd w:val="clear" w:color="auto" w:fill="auto"/>
          </w:tcPr>
          <w:p w14:paraId="23722DE2" w14:textId="77777777" w:rsidR="00D946F2" w:rsidRPr="00013629" w:rsidRDefault="00D946F2" w:rsidP="0065563C">
            <w:pPr>
              <w:rPr>
                <w:lang w:val="en-US"/>
              </w:rPr>
            </w:pPr>
            <w:r>
              <w:rPr>
                <w:lang w:val="en-US"/>
              </w:rPr>
              <w:t>196+203</w:t>
            </w:r>
          </w:p>
        </w:tc>
        <w:tc>
          <w:tcPr>
            <w:tcW w:w="1134" w:type="dxa"/>
            <w:tcBorders>
              <w:top w:val="single" w:sz="4" w:space="0" w:color="A6A6A6" w:themeColor="background1" w:themeShade="A6"/>
              <w:left w:val="single" w:sz="12" w:space="0" w:color="auto"/>
              <w:bottom w:val="single" w:sz="12" w:space="0" w:color="auto"/>
              <w:right w:val="single" w:sz="12" w:space="0" w:color="auto"/>
            </w:tcBorders>
            <w:shd w:val="clear" w:color="auto" w:fill="auto"/>
          </w:tcPr>
          <w:p w14:paraId="6E5705A0" w14:textId="77777777" w:rsidR="00D946F2" w:rsidRPr="00013629" w:rsidRDefault="00D946F2" w:rsidP="0065563C">
            <w:pPr>
              <w:rPr>
                <w:lang w:val="en-US"/>
              </w:rPr>
            </w:pPr>
          </w:p>
        </w:tc>
        <w:tc>
          <w:tcPr>
            <w:tcW w:w="1417" w:type="dxa"/>
            <w:tcBorders>
              <w:top w:val="single" w:sz="4" w:space="0" w:color="A6A6A6" w:themeColor="background1" w:themeShade="A6"/>
              <w:left w:val="single" w:sz="12" w:space="0" w:color="auto"/>
              <w:bottom w:val="single" w:sz="12" w:space="0" w:color="auto"/>
              <w:right w:val="single" w:sz="12" w:space="0" w:color="auto"/>
            </w:tcBorders>
            <w:shd w:val="clear" w:color="auto" w:fill="auto"/>
          </w:tcPr>
          <w:p w14:paraId="1B7FB2C1" w14:textId="77777777" w:rsidR="00D946F2" w:rsidRPr="00013629" w:rsidRDefault="00D946F2" w:rsidP="0065563C">
            <w:pPr>
              <w:rPr>
                <w:lang w:val="en-US"/>
              </w:rPr>
            </w:pP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0CF951AF" w14:textId="7BF3D6A2" w:rsidR="00D946F2" w:rsidRPr="00013629" w:rsidRDefault="000D614D" w:rsidP="0065563C">
            <w:pPr>
              <w:rPr>
                <w:lang w:val="en-US"/>
              </w:rPr>
            </w:pPr>
            <w:r w:rsidRPr="00B01C55">
              <w:rPr>
                <w:sz w:val="20"/>
                <w:lang w:val="en-US"/>
              </w:rPr>
              <w:t>f. 196</w:t>
            </w:r>
            <w:r w:rsidR="00B01C55" w:rsidRPr="00B01C55">
              <w:rPr>
                <w:sz w:val="20"/>
                <w:lang w:val="en-US"/>
              </w:rPr>
              <w:t>’</w:t>
            </w:r>
            <w:r w:rsidR="00F90144">
              <w:rPr>
                <w:sz w:val="20"/>
                <w:lang w:val="en-US"/>
              </w:rPr>
              <w:t>–</w:t>
            </w:r>
            <w:r w:rsidRPr="00B01C55">
              <w:rPr>
                <w:sz w:val="20"/>
                <w:lang w:val="en-US"/>
              </w:rPr>
              <w:t xml:space="preserve">199: </w:t>
            </w:r>
            <w:hyperlink r:id="rId15" w:history="1">
              <w:r w:rsidRPr="00C23C7A">
                <w:rPr>
                  <w:rStyle w:val="Hyperlink"/>
                  <w:lang w:val="en-US"/>
                </w:rPr>
                <w:t>WK73F</w:t>
              </w:r>
            </w:hyperlink>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53BF698F" w14:textId="72B83FFD" w:rsidR="00D946F2" w:rsidRPr="00013629" w:rsidRDefault="00D946F2" w:rsidP="0065563C">
            <w:pPr>
              <w:rPr>
                <w:lang w:val="en-US"/>
              </w:rPr>
            </w:pPr>
          </w:p>
        </w:tc>
      </w:tr>
      <w:tr w:rsidR="00D946F2" w:rsidRPr="00013629" w14:paraId="27A5295D" w14:textId="77777777" w:rsidTr="00B6048F">
        <w:tc>
          <w:tcPr>
            <w:tcW w:w="1261" w:type="dxa"/>
            <w:vMerge/>
            <w:shd w:val="clear" w:color="auto" w:fill="auto"/>
          </w:tcPr>
          <w:p w14:paraId="78307972" w14:textId="77777777" w:rsidR="00D946F2" w:rsidRDefault="00D946F2" w:rsidP="0065563C">
            <w:pPr>
              <w:rPr>
                <w:lang w:val="en-US"/>
              </w:rPr>
            </w:pPr>
          </w:p>
        </w:tc>
        <w:tc>
          <w:tcPr>
            <w:tcW w:w="1276" w:type="dxa"/>
            <w:vMerge/>
            <w:tcBorders>
              <w:bottom w:val="single" w:sz="4" w:space="0" w:color="A6A6A6" w:themeColor="background1" w:themeShade="A6"/>
            </w:tcBorders>
          </w:tcPr>
          <w:p w14:paraId="76AFFFD3" w14:textId="77777777" w:rsidR="00D946F2" w:rsidRPr="00013629" w:rsidRDefault="00D946F2" w:rsidP="0065563C">
            <w:pPr>
              <w:rPr>
                <w:lang w:val="en-US"/>
              </w:rPr>
            </w:pPr>
          </w:p>
        </w:tc>
        <w:tc>
          <w:tcPr>
            <w:tcW w:w="1276" w:type="dxa"/>
            <w:tcBorders>
              <w:top w:val="single" w:sz="4" w:space="0" w:color="A5A5A5" w:themeColor="accent3"/>
              <w:right w:val="single" w:sz="12" w:space="0" w:color="auto"/>
            </w:tcBorders>
            <w:shd w:val="clear" w:color="auto" w:fill="auto"/>
          </w:tcPr>
          <w:p w14:paraId="58F633C4" w14:textId="77777777" w:rsidR="00D946F2" w:rsidRPr="00013629" w:rsidRDefault="00D946F2" w:rsidP="0065563C">
            <w:pPr>
              <w:rPr>
                <w:lang w:val="en-US"/>
              </w:rPr>
            </w:pPr>
            <w:r>
              <w:rPr>
                <w:lang w:val="en-US"/>
              </w:rPr>
              <w:t>197–202</w:t>
            </w:r>
          </w:p>
        </w:tc>
        <w:tc>
          <w:tcPr>
            <w:tcW w:w="1134" w:type="dxa"/>
            <w:tcBorders>
              <w:top w:val="single" w:sz="12" w:space="0" w:color="auto"/>
              <w:left w:val="single" w:sz="12" w:space="0" w:color="auto"/>
              <w:bottom w:val="single" w:sz="12" w:space="0" w:color="auto"/>
              <w:right w:val="single" w:sz="12" w:space="0" w:color="auto"/>
            </w:tcBorders>
            <w:shd w:val="clear" w:color="auto" w:fill="auto"/>
          </w:tcPr>
          <w:p w14:paraId="782CD89E" w14:textId="77777777" w:rsidR="00D946F2" w:rsidRPr="00013629" w:rsidRDefault="00D946F2" w:rsidP="0065563C">
            <w:pPr>
              <w:rPr>
                <w:lang w:val="en-US"/>
              </w:rPr>
            </w:pPr>
            <w:r>
              <w:rPr>
                <w:lang w:val="en-US"/>
              </w:rPr>
              <w:t>12/182</w:t>
            </w:r>
          </w:p>
        </w:tc>
        <w:tc>
          <w:tcPr>
            <w:tcW w:w="1417" w:type="dxa"/>
            <w:tcBorders>
              <w:top w:val="single" w:sz="12" w:space="0" w:color="auto"/>
              <w:left w:val="single" w:sz="12" w:space="0" w:color="auto"/>
              <w:bottom w:val="single" w:sz="12" w:space="0" w:color="auto"/>
              <w:right w:val="single" w:sz="12" w:space="0" w:color="auto"/>
            </w:tcBorders>
            <w:shd w:val="clear" w:color="auto" w:fill="auto"/>
          </w:tcPr>
          <w:p w14:paraId="6B7F0D3F" w14:textId="20F08735" w:rsidR="00D946F2" w:rsidRPr="00013629" w:rsidRDefault="00542E88" w:rsidP="0065563C">
            <w:pPr>
              <w:rPr>
                <w:lang w:val="en-US"/>
              </w:rPr>
            </w:pPr>
            <w:hyperlink r:id="rId16" w:history="1">
              <w:r w:rsidR="00D946F2" w:rsidRPr="00C23C7A">
                <w:rPr>
                  <w:rStyle w:val="Hyperlink"/>
                  <w:lang w:val="en-US"/>
                </w:rPr>
                <w:t>P10</w:t>
              </w:r>
            </w:hyperlink>
          </w:p>
        </w:tc>
        <w:tc>
          <w:tcPr>
            <w:tcW w:w="1276" w:type="dxa"/>
            <w:tcBorders>
              <w:top w:val="single" w:sz="12" w:space="0" w:color="auto"/>
              <w:left w:val="single" w:sz="12" w:space="0" w:color="auto"/>
              <w:bottom w:val="single" w:sz="4" w:space="0" w:color="A6A6A6" w:themeColor="background1" w:themeShade="A6"/>
              <w:right w:val="single" w:sz="12" w:space="0" w:color="auto"/>
            </w:tcBorders>
            <w:shd w:val="clear" w:color="auto" w:fill="auto"/>
          </w:tcPr>
          <w:p w14:paraId="042C20CD" w14:textId="2E49E3BC" w:rsidR="00D946F2" w:rsidRPr="00013629" w:rsidRDefault="00B01C55" w:rsidP="0065563C">
            <w:pPr>
              <w:rPr>
                <w:lang w:val="en-US"/>
              </w:rPr>
            </w:pPr>
            <w:r w:rsidRPr="00B01C55">
              <w:rPr>
                <w:sz w:val="20"/>
                <w:lang w:val="en-US"/>
              </w:rPr>
              <w:t xml:space="preserve">from f. 199’: </w:t>
            </w:r>
            <w:hyperlink r:id="rId17" w:history="1">
              <w:r w:rsidRPr="00C23C7A">
                <w:rPr>
                  <w:rStyle w:val="Hyperlink"/>
                  <w:lang w:val="en-US"/>
                </w:rPr>
                <w:t>WK67B</w:t>
              </w:r>
            </w:hyperlink>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2BF31624" w14:textId="77777777" w:rsidR="00D946F2" w:rsidRPr="00013629" w:rsidRDefault="00D946F2" w:rsidP="0065563C">
            <w:pPr>
              <w:rPr>
                <w:lang w:val="en-US"/>
              </w:rPr>
            </w:pPr>
          </w:p>
        </w:tc>
      </w:tr>
      <w:tr w:rsidR="00D946F2" w:rsidRPr="00013629" w14:paraId="145912FD" w14:textId="77777777" w:rsidTr="00B6048F">
        <w:tc>
          <w:tcPr>
            <w:tcW w:w="1261" w:type="dxa"/>
            <w:shd w:val="clear" w:color="auto" w:fill="auto"/>
          </w:tcPr>
          <w:p w14:paraId="063096CD" w14:textId="77777777" w:rsidR="00D946F2" w:rsidRPr="00013629" w:rsidRDefault="00D946F2" w:rsidP="0065563C">
            <w:pPr>
              <w:rPr>
                <w:lang w:val="en-US"/>
              </w:rPr>
            </w:pPr>
            <w:r>
              <w:rPr>
                <w:lang w:val="en-US"/>
              </w:rPr>
              <w:t>4</w:t>
            </w:r>
          </w:p>
        </w:tc>
        <w:tc>
          <w:tcPr>
            <w:tcW w:w="1276" w:type="dxa"/>
            <w:tcBorders>
              <w:top w:val="single" w:sz="4" w:space="0" w:color="A6A6A6" w:themeColor="background1" w:themeShade="A6"/>
              <w:bottom w:val="single" w:sz="4" w:space="0" w:color="A6A6A6" w:themeColor="background1" w:themeShade="A6"/>
            </w:tcBorders>
          </w:tcPr>
          <w:p w14:paraId="1115EAED" w14:textId="77777777" w:rsidR="00D946F2" w:rsidRPr="00013629" w:rsidRDefault="00D946F2" w:rsidP="0065563C">
            <w:pPr>
              <w:rPr>
                <w:lang w:val="en-US"/>
              </w:rPr>
            </w:pPr>
          </w:p>
        </w:tc>
        <w:tc>
          <w:tcPr>
            <w:tcW w:w="1276" w:type="dxa"/>
            <w:tcBorders>
              <w:right w:val="single" w:sz="12" w:space="0" w:color="auto"/>
            </w:tcBorders>
            <w:shd w:val="clear" w:color="auto" w:fill="auto"/>
          </w:tcPr>
          <w:p w14:paraId="10E23F45" w14:textId="77777777" w:rsidR="00D946F2" w:rsidRPr="00013629" w:rsidRDefault="00D946F2" w:rsidP="0065563C">
            <w:pPr>
              <w:rPr>
                <w:lang w:val="en-US"/>
              </w:rPr>
            </w:pPr>
            <w:r>
              <w:rPr>
                <w:lang w:val="en-US"/>
              </w:rPr>
              <w:t>204–211</w:t>
            </w:r>
          </w:p>
        </w:tc>
        <w:tc>
          <w:tcPr>
            <w:tcW w:w="1134" w:type="dxa"/>
            <w:tcBorders>
              <w:top w:val="single" w:sz="12" w:space="0" w:color="auto"/>
              <w:left w:val="single" w:sz="12" w:space="0" w:color="auto"/>
              <w:bottom w:val="single" w:sz="4" w:space="0" w:color="A6A6A6" w:themeColor="background1" w:themeShade="A6"/>
              <w:right w:val="single" w:sz="12" w:space="0" w:color="auto"/>
            </w:tcBorders>
            <w:shd w:val="clear" w:color="auto" w:fill="auto"/>
          </w:tcPr>
          <w:p w14:paraId="52A2043F" w14:textId="77777777" w:rsidR="00D946F2" w:rsidRPr="00013629" w:rsidRDefault="00D946F2" w:rsidP="0065563C">
            <w:pPr>
              <w:rPr>
                <w:lang w:val="en-US"/>
              </w:rPr>
            </w:pPr>
            <w:r>
              <w:rPr>
                <w:lang w:val="en-US"/>
              </w:rPr>
              <w:t>10/190</w:t>
            </w:r>
            <w:r>
              <w:rPr>
                <w:vertAlign w:val="superscript"/>
                <w:lang w:val="en-US"/>
              </w:rPr>
              <w:t>1</w:t>
            </w:r>
          </w:p>
        </w:tc>
        <w:tc>
          <w:tcPr>
            <w:tcW w:w="1417" w:type="dxa"/>
            <w:tcBorders>
              <w:top w:val="single" w:sz="12" w:space="0" w:color="auto"/>
              <w:left w:val="single" w:sz="12" w:space="0" w:color="auto"/>
              <w:bottom w:val="single" w:sz="4" w:space="0" w:color="A6A6A6" w:themeColor="background1" w:themeShade="A6"/>
              <w:right w:val="single" w:sz="12" w:space="0" w:color="auto"/>
            </w:tcBorders>
            <w:shd w:val="clear" w:color="auto" w:fill="auto"/>
          </w:tcPr>
          <w:p w14:paraId="2C89B7FC" w14:textId="2681CDE2" w:rsidR="00D946F2" w:rsidRPr="00013629" w:rsidRDefault="00542E88" w:rsidP="0065563C">
            <w:pPr>
              <w:rPr>
                <w:lang w:val="en-US"/>
              </w:rPr>
            </w:pPr>
            <w:hyperlink r:id="rId18" w:history="1">
              <w:r w:rsidR="00D946F2" w:rsidRPr="007F0100">
                <w:rPr>
                  <w:rStyle w:val="Hyperlink"/>
                  <w:lang w:val="en-US"/>
                </w:rPr>
                <w:t>P79</w:t>
              </w:r>
            </w:hyperlink>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3A6402E2" w14:textId="77777777" w:rsidR="00D946F2" w:rsidRPr="00013629" w:rsidRDefault="00D946F2" w:rsidP="0065563C">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29CF64C1" w14:textId="77777777" w:rsidR="00D946F2" w:rsidRPr="00013629" w:rsidRDefault="00D946F2" w:rsidP="0065563C">
            <w:pPr>
              <w:rPr>
                <w:lang w:val="en-US"/>
              </w:rPr>
            </w:pPr>
          </w:p>
        </w:tc>
      </w:tr>
      <w:tr w:rsidR="00D946F2" w:rsidRPr="00013629" w14:paraId="26ACDBD4" w14:textId="77777777" w:rsidTr="00B6048F">
        <w:tc>
          <w:tcPr>
            <w:tcW w:w="1261" w:type="dxa"/>
            <w:shd w:val="clear" w:color="auto" w:fill="auto"/>
          </w:tcPr>
          <w:p w14:paraId="383A2357" w14:textId="77777777" w:rsidR="00D946F2" w:rsidRPr="00013629" w:rsidRDefault="00D946F2" w:rsidP="0065563C">
            <w:pPr>
              <w:rPr>
                <w:lang w:val="en-US"/>
              </w:rPr>
            </w:pPr>
            <w:r>
              <w:rPr>
                <w:lang w:val="en-US"/>
              </w:rPr>
              <w:t>5</w:t>
            </w:r>
          </w:p>
        </w:tc>
        <w:tc>
          <w:tcPr>
            <w:tcW w:w="1276" w:type="dxa"/>
            <w:tcBorders>
              <w:top w:val="single" w:sz="4" w:space="0" w:color="A6A6A6" w:themeColor="background1" w:themeShade="A6"/>
              <w:bottom w:val="single" w:sz="4" w:space="0" w:color="A6A6A6" w:themeColor="background1" w:themeShade="A6"/>
            </w:tcBorders>
          </w:tcPr>
          <w:p w14:paraId="296A999F" w14:textId="77777777" w:rsidR="00D946F2" w:rsidRPr="00013629" w:rsidRDefault="00D946F2" w:rsidP="0065563C">
            <w:pPr>
              <w:rPr>
                <w:lang w:val="en-US"/>
              </w:rPr>
            </w:pPr>
          </w:p>
        </w:tc>
        <w:tc>
          <w:tcPr>
            <w:tcW w:w="1276" w:type="dxa"/>
            <w:tcBorders>
              <w:right w:val="single" w:sz="12" w:space="0" w:color="auto"/>
            </w:tcBorders>
            <w:shd w:val="clear" w:color="auto" w:fill="auto"/>
          </w:tcPr>
          <w:p w14:paraId="79943A81" w14:textId="77777777" w:rsidR="00D946F2" w:rsidRPr="00013629" w:rsidRDefault="00D946F2" w:rsidP="0065563C">
            <w:pPr>
              <w:rPr>
                <w:lang w:val="en-US"/>
              </w:rPr>
            </w:pPr>
            <w:r>
              <w:rPr>
                <w:lang w:val="en-US"/>
              </w:rPr>
              <w:t>212–219</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46956D96" w14:textId="77777777" w:rsidR="00D946F2" w:rsidRPr="00013629" w:rsidRDefault="00D946F2" w:rsidP="0065563C">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D99DDBE" w14:textId="77777777" w:rsidR="00D946F2" w:rsidRPr="00013629" w:rsidRDefault="00D946F2" w:rsidP="0065563C">
            <w:pPr>
              <w:rPr>
                <w:lang w:val="en-US"/>
              </w:rPr>
            </w:pP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42DCC273" w14:textId="77777777" w:rsidR="00D946F2" w:rsidRPr="00013629" w:rsidRDefault="00D946F2" w:rsidP="0065563C">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2A1C9C81" w14:textId="77777777" w:rsidR="00D946F2" w:rsidRPr="00013629" w:rsidRDefault="00D946F2" w:rsidP="0065563C">
            <w:pPr>
              <w:rPr>
                <w:lang w:val="en-US"/>
              </w:rPr>
            </w:pPr>
          </w:p>
        </w:tc>
      </w:tr>
      <w:tr w:rsidR="00D946F2" w:rsidRPr="00013629" w14:paraId="61EE7DF6" w14:textId="77777777" w:rsidTr="00B6048F">
        <w:tc>
          <w:tcPr>
            <w:tcW w:w="1261" w:type="dxa"/>
            <w:shd w:val="clear" w:color="auto" w:fill="auto"/>
          </w:tcPr>
          <w:p w14:paraId="507A1B1F" w14:textId="77777777" w:rsidR="00D946F2" w:rsidRPr="00013629" w:rsidRDefault="00D946F2" w:rsidP="0065563C">
            <w:pPr>
              <w:rPr>
                <w:lang w:val="en-US"/>
              </w:rPr>
            </w:pPr>
            <w:r>
              <w:rPr>
                <w:lang w:val="en-US"/>
              </w:rPr>
              <w:t>6</w:t>
            </w:r>
          </w:p>
        </w:tc>
        <w:tc>
          <w:tcPr>
            <w:tcW w:w="1276" w:type="dxa"/>
            <w:tcBorders>
              <w:top w:val="single" w:sz="4" w:space="0" w:color="A6A6A6" w:themeColor="background1" w:themeShade="A6"/>
              <w:bottom w:val="single" w:sz="4" w:space="0" w:color="A6A6A6" w:themeColor="background1" w:themeShade="A6"/>
            </w:tcBorders>
          </w:tcPr>
          <w:p w14:paraId="776F5C8F" w14:textId="77777777" w:rsidR="00D946F2" w:rsidRPr="00013629" w:rsidRDefault="00D946F2" w:rsidP="0065563C">
            <w:pPr>
              <w:rPr>
                <w:lang w:val="en-US"/>
              </w:rPr>
            </w:pPr>
          </w:p>
        </w:tc>
        <w:tc>
          <w:tcPr>
            <w:tcW w:w="1276" w:type="dxa"/>
            <w:tcBorders>
              <w:right w:val="single" w:sz="12" w:space="0" w:color="auto"/>
            </w:tcBorders>
            <w:shd w:val="clear" w:color="auto" w:fill="auto"/>
          </w:tcPr>
          <w:p w14:paraId="063ED429" w14:textId="77777777" w:rsidR="00D946F2" w:rsidRPr="00013629" w:rsidRDefault="00D946F2" w:rsidP="0065563C">
            <w:pPr>
              <w:rPr>
                <w:lang w:val="en-US"/>
              </w:rPr>
            </w:pPr>
            <w:r>
              <w:rPr>
                <w:lang w:val="en-US"/>
              </w:rPr>
              <w:t>220–227</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335DE643" w14:textId="77777777" w:rsidR="00D946F2" w:rsidRPr="00013629" w:rsidRDefault="00D946F2" w:rsidP="0065563C">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3457691D" w14:textId="77777777" w:rsidR="00D946F2" w:rsidRPr="00013629" w:rsidRDefault="00D946F2" w:rsidP="0065563C">
            <w:pPr>
              <w:rPr>
                <w:lang w:val="en-US"/>
              </w:rPr>
            </w:pP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18685009" w14:textId="77777777" w:rsidR="00D946F2" w:rsidRPr="00013629" w:rsidRDefault="00D946F2" w:rsidP="0065563C">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74D31C38" w14:textId="77777777" w:rsidR="00D946F2" w:rsidRPr="00013629" w:rsidRDefault="00D946F2" w:rsidP="0065563C">
            <w:pPr>
              <w:rPr>
                <w:lang w:val="en-US"/>
              </w:rPr>
            </w:pPr>
          </w:p>
        </w:tc>
      </w:tr>
      <w:tr w:rsidR="00D946F2" w:rsidRPr="00013629" w14:paraId="34C6DB89" w14:textId="77777777" w:rsidTr="00B6048F">
        <w:tc>
          <w:tcPr>
            <w:tcW w:w="1261" w:type="dxa"/>
            <w:shd w:val="clear" w:color="auto" w:fill="auto"/>
          </w:tcPr>
          <w:p w14:paraId="15633CAF" w14:textId="77777777" w:rsidR="00D946F2" w:rsidRPr="00013629" w:rsidRDefault="00D946F2" w:rsidP="0065563C">
            <w:pPr>
              <w:rPr>
                <w:lang w:val="en-US"/>
              </w:rPr>
            </w:pPr>
            <w:r>
              <w:rPr>
                <w:lang w:val="en-US"/>
              </w:rPr>
              <w:t>7</w:t>
            </w:r>
          </w:p>
        </w:tc>
        <w:tc>
          <w:tcPr>
            <w:tcW w:w="1276" w:type="dxa"/>
            <w:tcBorders>
              <w:top w:val="single" w:sz="4" w:space="0" w:color="A6A6A6" w:themeColor="background1" w:themeShade="A6"/>
              <w:bottom w:val="single" w:sz="4" w:space="0" w:color="A6A6A6" w:themeColor="background1" w:themeShade="A6"/>
            </w:tcBorders>
          </w:tcPr>
          <w:p w14:paraId="1B1BB1C9" w14:textId="77777777" w:rsidR="00D946F2" w:rsidRPr="00013629" w:rsidRDefault="00D946F2" w:rsidP="0065563C">
            <w:pPr>
              <w:rPr>
                <w:lang w:val="en-US"/>
              </w:rPr>
            </w:pPr>
          </w:p>
        </w:tc>
        <w:tc>
          <w:tcPr>
            <w:tcW w:w="1276" w:type="dxa"/>
            <w:tcBorders>
              <w:right w:val="single" w:sz="12" w:space="0" w:color="auto"/>
            </w:tcBorders>
            <w:shd w:val="clear" w:color="auto" w:fill="auto"/>
          </w:tcPr>
          <w:p w14:paraId="108025F1" w14:textId="77777777" w:rsidR="00D946F2" w:rsidRPr="00013629" w:rsidRDefault="00D946F2" w:rsidP="0065563C">
            <w:pPr>
              <w:rPr>
                <w:lang w:val="en-US"/>
              </w:rPr>
            </w:pPr>
            <w:r>
              <w:rPr>
                <w:lang w:val="en-US"/>
              </w:rPr>
              <w:t>228–235</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1F3C51B0" w14:textId="77777777" w:rsidR="00D946F2" w:rsidRPr="00013629" w:rsidRDefault="00D946F2" w:rsidP="0065563C">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8169D2F" w14:textId="77777777" w:rsidR="00D946F2" w:rsidRPr="00013629" w:rsidRDefault="00D946F2" w:rsidP="0065563C">
            <w:pPr>
              <w:rPr>
                <w:lang w:val="en-US"/>
              </w:rPr>
            </w:pP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46990285" w14:textId="77777777" w:rsidR="00D946F2" w:rsidRPr="00013629" w:rsidRDefault="00D946F2" w:rsidP="0065563C">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7702781D" w14:textId="77777777" w:rsidR="00D946F2" w:rsidRPr="00013629" w:rsidRDefault="00D946F2" w:rsidP="0065563C">
            <w:pPr>
              <w:rPr>
                <w:lang w:val="en-US"/>
              </w:rPr>
            </w:pPr>
          </w:p>
        </w:tc>
      </w:tr>
      <w:tr w:rsidR="00D946F2" w:rsidRPr="00013629" w14:paraId="204A9A81" w14:textId="77777777" w:rsidTr="00B6048F">
        <w:tc>
          <w:tcPr>
            <w:tcW w:w="1261" w:type="dxa"/>
            <w:shd w:val="clear" w:color="auto" w:fill="auto"/>
          </w:tcPr>
          <w:p w14:paraId="4BE0D8EE" w14:textId="77777777" w:rsidR="00D946F2" w:rsidRPr="00013629" w:rsidRDefault="00D946F2" w:rsidP="0065563C">
            <w:pPr>
              <w:rPr>
                <w:lang w:val="en-US"/>
              </w:rPr>
            </w:pPr>
            <w:r>
              <w:rPr>
                <w:lang w:val="en-US"/>
              </w:rPr>
              <w:t>8</w:t>
            </w:r>
          </w:p>
        </w:tc>
        <w:tc>
          <w:tcPr>
            <w:tcW w:w="1276" w:type="dxa"/>
            <w:tcBorders>
              <w:top w:val="single" w:sz="4" w:space="0" w:color="A6A6A6" w:themeColor="background1" w:themeShade="A6"/>
              <w:bottom w:val="single" w:sz="4" w:space="0" w:color="A6A6A6" w:themeColor="background1" w:themeShade="A6"/>
            </w:tcBorders>
          </w:tcPr>
          <w:p w14:paraId="0BEF0B37" w14:textId="77777777" w:rsidR="00D946F2" w:rsidRPr="00013629" w:rsidRDefault="00D946F2" w:rsidP="0065563C">
            <w:pPr>
              <w:rPr>
                <w:lang w:val="en-US"/>
              </w:rPr>
            </w:pPr>
          </w:p>
        </w:tc>
        <w:tc>
          <w:tcPr>
            <w:tcW w:w="1276" w:type="dxa"/>
            <w:tcBorders>
              <w:right w:val="single" w:sz="12" w:space="0" w:color="auto"/>
            </w:tcBorders>
            <w:shd w:val="clear" w:color="auto" w:fill="auto"/>
          </w:tcPr>
          <w:p w14:paraId="6C8DEDE8" w14:textId="77777777" w:rsidR="00D946F2" w:rsidRPr="00013629" w:rsidRDefault="00D946F2" w:rsidP="0065563C">
            <w:pPr>
              <w:rPr>
                <w:lang w:val="en-US"/>
              </w:rPr>
            </w:pPr>
            <w:r>
              <w:rPr>
                <w:lang w:val="en-US"/>
              </w:rPr>
              <w:t>236–243</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1BECCE93" w14:textId="77777777" w:rsidR="00D946F2" w:rsidRPr="00013629" w:rsidRDefault="00D946F2" w:rsidP="0065563C">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6BDA974" w14:textId="77777777" w:rsidR="00D946F2" w:rsidRPr="00013629" w:rsidRDefault="00D946F2" w:rsidP="0065563C">
            <w:pPr>
              <w:rPr>
                <w:lang w:val="en-US"/>
              </w:rPr>
            </w:pP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151AAEFF" w14:textId="77777777" w:rsidR="00D946F2" w:rsidRPr="00013629" w:rsidRDefault="00D946F2" w:rsidP="0065563C">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3BB816AC" w14:textId="77777777" w:rsidR="00D946F2" w:rsidRPr="00013629" w:rsidRDefault="00D946F2" w:rsidP="0065563C">
            <w:pPr>
              <w:rPr>
                <w:lang w:val="en-US"/>
              </w:rPr>
            </w:pPr>
          </w:p>
        </w:tc>
      </w:tr>
      <w:tr w:rsidR="00D946F2" w:rsidRPr="00013629" w14:paraId="5E2E00D3" w14:textId="77777777" w:rsidTr="00B6048F">
        <w:tc>
          <w:tcPr>
            <w:tcW w:w="1261" w:type="dxa"/>
            <w:shd w:val="clear" w:color="auto" w:fill="auto"/>
          </w:tcPr>
          <w:p w14:paraId="69160E6B" w14:textId="77777777" w:rsidR="00D946F2" w:rsidRPr="00013629" w:rsidRDefault="00D946F2" w:rsidP="0065563C">
            <w:pPr>
              <w:rPr>
                <w:lang w:val="en-US"/>
              </w:rPr>
            </w:pPr>
            <w:r>
              <w:rPr>
                <w:lang w:val="en-US"/>
              </w:rPr>
              <w:t>9</w:t>
            </w:r>
          </w:p>
        </w:tc>
        <w:tc>
          <w:tcPr>
            <w:tcW w:w="1276" w:type="dxa"/>
            <w:tcBorders>
              <w:top w:val="single" w:sz="4" w:space="0" w:color="A6A6A6" w:themeColor="background1" w:themeShade="A6"/>
              <w:bottom w:val="single" w:sz="4" w:space="0" w:color="A6A6A6" w:themeColor="background1" w:themeShade="A6"/>
            </w:tcBorders>
          </w:tcPr>
          <w:p w14:paraId="0E340A9F" w14:textId="77777777" w:rsidR="00D946F2" w:rsidRPr="00013629" w:rsidRDefault="00D946F2" w:rsidP="0065563C">
            <w:pPr>
              <w:rPr>
                <w:lang w:val="en-US"/>
              </w:rPr>
            </w:pPr>
          </w:p>
        </w:tc>
        <w:tc>
          <w:tcPr>
            <w:tcW w:w="1276" w:type="dxa"/>
            <w:tcBorders>
              <w:right w:val="single" w:sz="12" w:space="0" w:color="auto"/>
            </w:tcBorders>
            <w:shd w:val="clear" w:color="auto" w:fill="auto"/>
          </w:tcPr>
          <w:p w14:paraId="7D8830E0" w14:textId="77777777" w:rsidR="00D946F2" w:rsidRPr="00013629" w:rsidRDefault="00D946F2" w:rsidP="0065563C">
            <w:pPr>
              <w:rPr>
                <w:lang w:val="en-US"/>
              </w:rPr>
            </w:pPr>
            <w:r>
              <w:rPr>
                <w:lang w:val="en-US"/>
              </w:rPr>
              <w:t>244–251</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CC80DA3" w14:textId="77777777" w:rsidR="00D946F2" w:rsidRPr="00013629" w:rsidRDefault="00D946F2" w:rsidP="0065563C">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51C0279E" w14:textId="77777777" w:rsidR="00D946F2" w:rsidRPr="00013629" w:rsidRDefault="00D946F2" w:rsidP="0065563C">
            <w:pPr>
              <w:rPr>
                <w:lang w:val="en-US"/>
              </w:rPr>
            </w:pP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53BCA68C" w14:textId="77777777" w:rsidR="00D946F2" w:rsidRPr="00013629" w:rsidRDefault="00D946F2" w:rsidP="0065563C">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74E3403" w14:textId="77777777" w:rsidR="00D946F2" w:rsidRPr="00013629" w:rsidRDefault="00D946F2" w:rsidP="0065563C">
            <w:pPr>
              <w:rPr>
                <w:lang w:val="en-US"/>
              </w:rPr>
            </w:pPr>
          </w:p>
        </w:tc>
      </w:tr>
      <w:tr w:rsidR="00D946F2" w:rsidRPr="00013629" w14:paraId="6EB40ED6" w14:textId="77777777" w:rsidTr="00B6048F">
        <w:tc>
          <w:tcPr>
            <w:tcW w:w="1261" w:type="dxa"/>
            <w:shd w:val="clear" w:color="auto" w:fill="auto"/>
          </w:tcPr>
          <w:p w14:paraId="25E27F29" w14:textId="77777777" w:rsidR="00D946F2" w:rsidRPr="00013629" w:rsidRDefault="00D946F2" w:rsidP="0065563C">
            <w:pPr>
              <w:rPr>
                <w:lang w:val="en-US"/>
              </w:rPr>
            </w:pPr>
            <w:r>
              <w:rPr>
                <w:lang w:val="en-US"/>
              </w:rPr>
              <w:t>10</w:t>
            </w:r>
          </w:p>
        </w:tc>
        <w:tc>
          <w:tcPr>
            <w:tcW w:w="1276" w:type="dxa"/>
            <w:tcBorders>
              <w:top w:val="single" w:sz="4" w:space="0" w:color="A6A6A6" w:themeColor="background1" w:themeShade="A6"/>
              <w:bottom w:val="single" w:sz="4" w:space="0" w:color="A6A6A6" w:themeColor="background1" w:themeShade="A6"/>
            </w:tcBorders>
          </w:tcPr>
          <w:p w14:paraId="7D351FEF" w14:textId="77777777" w:rsidR="00D946F2" w:rsidRPr="00013629" w:rsidRDefault="00D946F2" w:rsidP="0065563C">
            <w:pPr>
              <w:rPr>
                <w:lang w:val="en-US"/>
              </w:rPr>
            </w:pPr>
          </w:p>
        </w:tc>
        <w:tc>
          <w:tcPr>
            <w:tcW w:w="1276" w:type="dxa"/>
            <w:tcBorders>
              <w:right w:val="single" w:sz="12" w:space="0" w:color="auto"/>
            </w:tcBorders>
            <w:shd w:val="clear" w:color="auto" w:fill="auto"/>
          </w:tcPr>
          <w:p w14:paraId="7A16FE12" w14:textId="77777777" w:rsidR="00D946F2" w:rsidRPr="00013629" w:rsidRDefault="00D946F2" w:rsidP="0065563C">
            <w:pPr>
              <w:rPr>
                <w:lang w:val="en-US"/>
              </w:rPr>
            </w:pPr>
            <w:r>
              <w:rPr>
                <w:lang w:val="en-US"/>
              </w:rPr>
              <w:t>252–259</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5F1DE841" w14:textId="77777777" w:rsidR="00D946F2" w:rsidRPr="00013629" w:rsidRDefault="00D946F2" w:rsidP="0065563C">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1963FF39" w14:textId="77777777" w:rsidR="00D946F2" w:rsidRPr="00013629" w:rsidRDefault="00D946F2" w:rsidP="0065563C">
            <w:pPr>
              <w:rPr>
                <w:lang w:val="en-US"/>
              </w:rPr>
            </w:pP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2C42FFFB" w14:textId="77777777" w:rsidR="00D946F2" w:rsidRPr="00013629" w:rsidRDefault="00D946F2" w:rsidP="0065563C">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21630498" w14:textId="77777777" w:rsidR="00D946F2" w:rsidRPr="00013629" w:rsidRDefault="00D946F2" w:rsidP="0065563C">
            <w:pPr>
              <w:rPr>
                <w:lang w:val="en-US"/>
              </w:rPr>
            </w:pPr>
          </w:p>
        </w:tc>
      </w:tr>
      <w:tr w:rsidR="00D946F2" w:rsidRPr="00013629" w14:paraId="447F9888" w14:textId="77777777" w:rsidTr="00B6048F">
        <w:tc>
          <w:tcPr>
            <w:tcW w:w="1261" w:type="dxa"/>
            <w:shd w:val="clear" w:color="auto" w:fill="auto"/>
          </w:tcPr>
          <w:p w14:paraId="0CAA1CDC" w14:textId="77777777" w:rsidR="00D946F2" w:rsidRPr="00013629" w:rsidRDefault="00D946F2" w:rsidP="0065563C">
            <w:pPr>
              <w:rPr>
                <w:lang w:val="en-US"/>
              </w:rPr>
            </w:pPr>
            <w:r>
              <w:rPr>
                <w:lang w:val="en-US"/>
              </w:rPr>
              <w:t>11</w:t>
            </w:r>
          </w:p>
        </w:tc>
        <w:tc>
          <w:tcPr>
            <w:tcW w:w="1276" w:type="dxa"/>
            <w:tcBorders>
              <w:top w:val="single" w:sz="4" w:space="0" w:color="A6A6A6" w:themeColor="background1" w:themeShade="A6"/>
              <w:bottom w:val="single" w:sz="4" w:space="0" w:color="A6A6A6" w:themeColor="background1" w:themeShade="A6"/>
            </w:tcBorders>
          </w:tcPr>
          <w:p w14:paraId="7521D3CC" w14:textId="77777777" w:rsidR="00D946F2" w:rsidRPr="00013629" w:rsidRDefault="00D946F2" w:rsidP="0065563C">
            <w:pPr>
              <w:rPr>
                <w:lang w:val="en-US"/>
              </w:rPr>
            </w:pPr>
          </w:p>
        </w:tc>
        <w:tc>
          <w:tcPr>
            <w:tcW w:w="1276" w:type="dxa"/>
            <w:tcBorders>
              <w:right w:val="single" w:sz="12" w:space="0" w:color="auto"/>
            </w:tcBorders>
            <w:shd w:val="clear" w:color="auto" w:fill="auto"/>
          </w:tcPr>
          <w:p w14:paraId="2DC73BF0" w14:textId="77777777" w:rsidR="00D946F2" w:rsidRPr="00013629" w:rsidRDefault="00D946F2" w:rsidP="0065563C">
            <w:pPr>
              <w:rPr>
                <w:lang w:val="en-US"/>
              </w:rPr>
            </w:pPr>
            <w:r>
              <w:rPr>
                <w:lang w:val="en-US"/>
              </w:rPr>
              <w:t>260–267</w:t>
            </w:r>
          </w:p>
        </w:tc>
        <w:tc>
          <w:tcPr>
            <w:tcW w:w="1134" w:type="dxa"/>
            <w:tcBorders>
              <w:top w:val="single" w:sz="4" w:space="0" w:color="A6A6A6" w:themeColor="background1" w:themeShade="A6"/>
              <w:left w:val="single" w:sz="12" w:space="0" w:color="auto"/>
              <w:bottom w:val="single" w:sz="12" w:space="0" w:color="auto"/>
              <w:right w:val="single" w:sz="12" w:space="0" w:color="auto"/>
            </w:tcBorders>
            <w:shd w:val="clear" w:color="auto" w:fill="auto"/>
          </w:tcPr>
          <w:p w14:paraId="4F531F5B" w14:textId="77777777" w:rsidR="00D946F2" w:rsidRPr="00013629" w:rsidRDefault="00D946F2" w:rsidP="0065563C">
            <w:pPr>
              <w:rPr>
                <w:lang w:val="en-US"/>
              </w:rPr>
            </w:pPr>
          </w:p>
        </w:tc>
        <w:tc>
          <w:tcPr>
            <w:tcW w:w="1417" w:type="dxa"/>
            <w:tcBorders>
              <w:top w:val="single" w:sz="4" w:space="0" w:color="A6A6A6" w:themeColor="background1" w:themeShade="A6"/>
              <w:left w:val="single" w:sz="12" w:space="0" w:color="auto"/>
              <w:bottom w:val="single" w:sz="12" w:space="0" w:color="auto"/>
              <w:right w:val="single" w:sz="12" w:space="0" w:color="auto"/>
            </w:tcBorders>
            <w:shd w:val="clear" w:color="auto" w:fill="auto"/>
          </w:tcPr>
          <w:p w14:paraId="42E6D69A" w14:textId="77777777" w:rsidR="00D946F2" w:rsidRPr="00013629" w:rsidRDefault="00D946F2" w:rsidP="0065563C">
            <w:pPr>
              <w:rPr>
                <w:lang w:val="en-US"/>
              </w:rPr>
            </w:pP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2CC3A50B" w14:textId="77777777" w:rsidR="00D946F2" w:rsidRPr="00013629" w:rsidRDefault="00D946F2" w:rsidP="0065563C">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89F5B54" w14:textId="77777777" w:rsidR="00D946F2" w:rsidRPr="00013629" w:rsidRDefault="00D946F2" w:rsidP="0065563C">
            <w:pPr>
              <w:rPr>
                <w:lang w:val="en-US"/>
              </w:rPr>
            </w:pPr>
          </w:p>
        </w:tc>
      </w:tr>
      <w:tr w:rsidR="00D946F2" w:rsidRPr="00013629" w14:paraId="23A583A2" w14:textId="77777777" w:rsidTr="00B6048F">
        <w:tc>
          <w:tcPr>
            <w:tcW w:w="1261" w:type="dxa"/>
            <w:shd w:val="clear" w:color="auto" w:fill="auto"/>
          </w:tcPr>
          <w:p w14:paraId="6E0B6C46" w14:textId="77777777" w:rsidR="00D946F2" w:rsidRPr="00013629" w:rsidRDefault="00D946F2" w:rsidP="0065563C">
            <w:pPr>
              <w:rPr>
                <w:lang w:val="en-US"/>
              </w:rPr>
            </w:pPr>
            <w:r>
              <w:rPr>
                <w:lang w:val="en-US"/>
              </w:rPr>
              <w:t>12</w:t>
            </w:r>
          </w:p>
        </w:tc>
        <w:tc>
          <w:tcPr>
            <w:tcW w:w="1276" w:type="dxa"/>
            <w:tcBorders>
              <w:top w:val="single" w:sz="4" w:space="0" w:color="A6A6A6" w:themeColor="background1" w:themeShade="A6"/>
              <w:bottom w:val="single" w:sz="4" w:space="0" w:color="A6A6A6" w:themeColor="background1" w:themeShade="A6"/>
            </w:tcBorders>
          </w:tcPr>
          <w:p w14:paraId="4745B596" w14:textId="77777777" w:rsidR="00D946F2" w:rsidRPr="00013629" w:rsidRDefault="00D946F2" w:rsidP="0065563C">
            <w:pPr>
              <w:rPr>
                <w:lang w:val="en-US"/>
              </w:rPr>
            </w:pPr>
          </w:p>
        </w:tc>
        <w:tc>
          <w:tcPr>
            <w:tcW w:w="1276" w:type="dxa"/>
            <w:tcBorders>
              <w:right w:val="single" w:sz="12" w:space="0" w:color="auto"/>
            </w:tcBorders>
            <w:shd w:val="clear" w:color="auto" w:fill="auto"/>
          </w:tcPr>
          <w:p w14:paraId="58541495" w14:textId="77777777" w:rsidR="00D946F2" w:rsidRPr="00013629" w:rsidRDefault="00D946F2" w:rsidP="0065563C">
            <w:pPr>
              <w:rPr>
                <w:lang w:val="en-US"/>
              </w:rPr>
            </w:pPr>
            <w:r>
              <w:rPr>
                <w:lang w:val="en-US"/>
              </w:rPr>
              <w:t>268–275</w:t>
            </w:r>
          </w:p>
        </w:tc>
        <w:tc>
          <w:tcPr>
            <w:tcW w:w="1134" w:type="dxa"/>
            <w:tcBorders>
              <w:top w:val="single" w:sz="12" w:space="0" w:color="auto"/>
              <w:left w:val="single" w:sz="12" w:space="0" w:color="auto"/>
              <w:bottom w:val="single" w:sz="4" w:space="0" w:color="A6A6A6" w:themeColor="background1" w:themeShade="A6"/>
              <w:right w:val="single" w:sz="12" w:space="0" w:color="auto"/>
            </w:tcBorders>
            <w:shd w:val="clear" w:color="auto" w:fill="auto"/>
          </w:tcPr>
          <w:p w14:paraId="2CA670D8" w14:textId="77777777" w:rsidR="00D946F2" w:rsidRPr="00013629" w:rsidRDefault="00D946F2" w:rsidP="0065563C">
            <w:pPr>
              <w:rPr>
                <w:lang w:val="en-US"/>
              </w:rPr>
            </w:pPr>
            <w:r>
              <w:rPr>
                <w:lang w:val="en-US"/>
              </w:rPr>
              <w:t>12/182</w:t>
            </w:r>
          </w:p>
        </w:tc>
        <w:tc>
          <w:tcPr>
            <w:tcW w:w="1417" w:type="dxa"/>
            <w:tcBorders>
              <w:top w:val="single" w:sz="12" w:space="0" w:color="auto"/>
              <w:left w:val="single" w:sz="12" w:space="0" w:color="auto"/>
              <w:bottom w:val="single" w:sz="4" w:space="0" w:color="A6A6A6" w:themeColor="background1" w:themeShade="A6"/>
              <w:right w:val="single" w:sz="12" w:space="0" w:color="auto"/>
            </w:tcBorders>
            <w:shd w:val="clear" w:color="auto" w:fill="auto"/>
          </w:tcPr>
          <w:p w14:paraId="0843EAB6" w14:textId="47BCD6D6" w:rsidR="00D946F2" w:rsidRPr="00013629" w:rsidRDefault="00542E88" w:rsidP="0065563C">
            <w:pPr>
              <w:rPr>
                <w:lang w:val="en-US"/>
              </w:rPr>
            </w:pPr>
            <w:hyperlink r:id="rId19" w:history="1">
              <w:r w:rsidR="00D946F2" w:rsidRPr="00C23C7A">
                <w:rPr>
                  <w:rStyle w:val="Hyperlink"/>
                  <w:lang w:val="en-US"/>
                </w:rPr>
                <w:t>P10</w:t>
              </w:r>
            </w:hyperlink>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308FEC3C" w14:textId="77777777" w:rsidR="00D946F2" w:rsidRPr="00013629" w:rsidRDefault="00D946F2" w:rsidP="0065563C">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1C668268" w14:textId="77777777" w:rsidR="00D946F2" w:rsidRPr="00013629" w:rsidRDefault="00D946F2" w:rsidP="0065563C">
            <w:pPr>
              <w:rPr>
                <w:lang w:val="en-US"/>
              </w:rPr>
            </w:pPr>
          </w:p>
        </w:tc>
      </w:tr>
      <w:tr w:rsidR="00D946F2" w:rsidRPr="00013629" w14:paraId="19A47DED" w14:textId="77777777" w:rsidTr="00B6048F">
        <w:tc>
          <w:tcPr>
            <w:tcW w:w="1261" w:type="dxa"/>
            <w:shd w:val="clear" w:color="auto" w:fill="auto"/>
          </w:tcPr>
          <w:p w14:paraId="1FB7AC01" w14:textId="77777777" w:rsidR="00D946F2" w:rsidRPr="00013629" w:rsidRDefault="00D946F2" w:rsidP="0065563C">
            <w:pPr>
              <w:rPr>
                <w:lang w:val="en-US"/>
              </w:rPr>
            </w:pPr>
            <w:r>
              <w:rPr>
                <w:lang w:val="en-US"/>
              </w:rPr>
              <w:t>13</w:t>
            </w:r>
          </w:p>
        </w:tc>
        <w:tc>
          <w:tcPr>
            <w:tcW w:w="1276" w:type="dxa"/>
            <w:tcBorders>
              <w:top w:val="single" w:sz="4" w:space="0" w:color="A6A6A6" w:themeColor="background1" w:themeShade="A6"/>
              <w:bottom w:val="single" w:sz="4" w:space="0" w:color="A6A6A6" w:themeColor="background1" w:themeShade="A6"/>
            </w:tcBorders>
          </w:tcPr>
          <w:p w14:paraId="644E6725" w14:textId="77777777" w:rsidR="00D946F2" w:rsidRPr="00013629" w:rsidRDefault="00D946F2" w:rsidP="0065563C">
            <w:pPr>
              <w:rPr>
                <w:lang w:val="en-US"/>
              </w:rPr>
            </w:pPr>
          </w:p>
        </w:tc>
        <w:tc>
          <w:tcPr>
            <w:tcW w:w="1276" w:type="dxa"/>
            <w:tcBorders>
              <w:right w:val="single" w:sz="12" w:space="0" w:color="auto"/>
            </w:tcBorders>
            <w:shd w:val="clear" w:color="auto" w:fill="auto"/>
          </w:tcPr>
          <w:p w14:paraId="2ED7ECE8" w14:textId="77777777" w:rsidR="00D946F2" w:rsidRPr="00013629" w:rsidRDefault="00D946F2" w:rsidP="0065563C">
            <w:pPr>
              <w:rPr>
                <w:lang w:val="en-US"/>
              </w:rPr>
            </w:pPr>
            <w:r>
              <w:rPr>
                <w:lang w:val="en-US"/>
              </w:rPr>
              <w:t>276–283</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2CA83A6D" w14:textId="77777777" w:rsidR="00D946F2" w:rsidRPr="00013629" w:rsidRDefault="00D946F2" w:rsidP="0065563C">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4CD63FA3" w14:textId="77777777" w:rsidR="00D946F2" w:rsidRPr="00013629" w:rsidRDefault="00D946F2" w:rsidP="0065563C">
            <w:pPr>
              <w:rPr>
                <w:lang w:val="en-US"/>
              </w:rPr>
            </w:pP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52543A76" w14:textId="77777777" w:rsidR="00D946F2" w:rsidRPr="00013629" w:rsidRDefault="00D946F2" w:rsidP="0065563C">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453B070" w14:textId="77777777" w:rsidR="00D946F2" w:rsidRPr="00013629" w:rsidRDefault="00D946F2" w:rsidP="0065563C">
            <w:pPr>
              <w:rPr>
                <w:lang w:val="en-US"/>
              </w:rPr>
            </w:pPr>
          </w:p>
        </w:tc>
      </w:tr>
      <w:tr w:rsidR="00D946F2" w:rsidRPr="00013629" w14:paraId="123E2080" w14:textId="77777777" w:rsidTr="00B6048F">
        <w:tc>
          <w:tcPr>
            <w:tcW w:w="1261" w:type="dxa"/>
            <w:shd w:val="clear" w:color="auto" w:fill="auto"/>
          </w:tcPr>
          <w:p w14:paraId="567F9A47" w14:textId="77777777" w:rsidR="00D946F2" w:rsidRPr="00013629" w:rsidRDefault="00D946F2" w:rsidP="0065563C">
            <w:pPr>
              <w:rPr>
                <w:lang w:val="en-US"/>
              </w:rPr>
            </w:pPr>
            <w:r>
              <w:rPr>
                <w:lang w:val="en-US"/>
              </w:rPr>
              <w:t>14</w:t>
            </w:r>
          </w:p>
        </w:tc>
        <w:tc>
          <w:tcPr>
            <w:tcW w:w="1276" w:type="dxa"/>
            <w:tcBorders>
              <w:top w:val="single" w:sz="4" w:space="0" w:color="A6A6A6" w:themeColor="background1" w:themeShade="A6"/>
              <w:bottom w:val="single" w:sz="4" w:space="0" w:color="A6A6A6" w:themeColor="background1" w:themeShade="A6"/>
            </w:tcBorders>
          </w:tcPr>
          <w:p w14:paraId="784E83EF" w14:textId="77777777" w:rsidR="00D946F2" w:rsidRPr="00013629" w:rsidRDefault="00D946F2" w:rsidP="0065563C">
            <w:pPr>
              <w:rPr>
                <w:lang w:val="en-US"/>
              </w:rPr>
            </w:pPr>
          </w:p>
        </w:tc>
        <w:tc>
          <w:tcPr>
            <w:tcW w:w="1276" w:type="dxa"/>
            <w:tcBorders>
              <w:right w:val="single" w:sz="12" w:space="0" w:color="auto"/>
            </w:tcBorders>
            <w:shd w:val="clear" w:color="auto" w:fill="auto"/>
          </w:tcPr>
          <w:p w14:paraId="77286879" w14:textId="77777777" w:rsidR="00D946F2" w:rsidRPr="00013629" w:rsidRDefault="00D946F2" w:rsidP="0065563C">
            <w:pPr>
              <w:rPr>
                <w:lang w:val="en-US"/>
              </w:rPr>
            </w:pPr>
            <w:r>
              <w:rPr>
                <w:lang w:val="en-US"/>
              </w:rPr>
              <w:t>284–291</w:t>
            </w:r>
          </w:p>
        </w:tc>
        <w:tc>
          <w:tcPr>
            <w:tcW w:w="1134" w:type="dxa"/>
            <w:tcBorders>
              <w:top w:val="single" w:sz="4" w:space="0" w:color="A6A6A6" w:themeColor="background1" w:themeShade="A6"/>
              <w:left w:val="single" w:sz="12" w:space="0" w:color="auto"/>
              <w:bottom w:val="single" w:sz="12" w:space="0" w:color="auto"/>
              <w:right w:val="single" w:sz="12" w:space="0" w:color="auto"/>
            </w:tcBorders>
            <w:shd w:val="clear" w:color="auto" w:fill="auto"/>
          </w:tcPr>
          <w:p w14:paraId="643CE583" w14:textId="77777777" w:rsidR="00D946F2" w:rsidRPr="00013629" w:rsidRDefault="00D946F2" w:rsidP="0065563C">
            <w:pPr>
              <w:rPr>
                <w:lang w:val="en-US"/>
              </w:rPr>
            </w:pPr>
          </w:p>
        </w:tc>
        <w:tc>
          <w:tcPr>
            <w:tcW w:w="1417" w:type="dxa"/>
            <w:tcBorders>
              <w:top w:val="single" w:sz="4" w:space="0" w:color="A6A6A6" w:themeColor="background1" w:themeShade="A6"/>
              <w:left w:val="single" w:sz="12" w:space="0" w:color="auto"/>
              <w:bottom w:val="single" w:sz="12" w:space="0" w:color="auto"/>
              <w:right w:val="single" w:sz="12" w:space="0" w:color="auto"/>
            </w:tcBorders>
            <w:shd w:val="clear" w:color="auto" w:fill="auto"/>
          </w:tcPr>
          <w:p w14:paraId="0F3DC0AA" w14:textId="77777777" w:rsidR="00D946F2" w:rsidRPr="00013629" w:rsidRDefault="00D946F2" w:rsidP="0065563C">
            <w:pPr>
              <w:rPr>
                <w:lang w:val="en-US"/>
              </w:rPr>
            </w:pP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4F14E6B7" w14:textId="77777777" w:rsidR="00D946F2" w:rsidRPr="00013629" w:rsidRDefault="00D946F2" w:rsidP="0065563C">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FE3D3B8" w14:textId="77777777" w:rsidR="00D946F2" w:rsidRPr="00013629" w:rsidRDefault="00D946F2" w:rsidP="0065563C">
            <w:pPr>
              <w:rPr>
                <w:lang w:val="en-US"/>
              </w:rPr>
            </w:pPr>
          </w:p>
        </w:tc>
      </w:tr>
      <w:tr w:rsidR="00D946F2" w:rsidRPr="00013629" w14:paraId="3D812C92" w14:textId="77777777" w:rsidTr="00B6048F">
        <w:tc>
          <w:tcPr>
            <w:tcW w:w="1261" w:type="dxa"/>
            <w:shd w:val="clear" w:color="auto" w:fill="auto"/>
          </w:tcPr>
          <w:p w14:paraId="74717C47" w14:textId="77777777" w:rsidR="00D946F2" w:rsidRPr="00013629" w:rsidRDefault="00D946F2" w:rsidP="0065563C">
            <w:pPr>
              <w:rPr>
                <w:lang w:val="en-US"/>
              </w:rPr>
            </w:pPr>
            <w:r>
              <w:rPr>
                <w:lang w:val="en-US"/>
              </w:rPr>
              <w:t>15</w:t>
            </w:r>
          </w:p>
        </w:tc>
        <w:tc>
          <w:tcPr>
            <w:tcW w:w="1276" w:type="dxa"/>
            <w:tcBorders>
              <w:top w:val="single" w:sz="4" w:space="0" w:color="A6A6A6" w:themeColor="background1" w:themeShade="A6"/>
              <w:bottom w:val="single" w:sz="4" w:space="0" w:color="A6A6A6" w:themeColor="background1" w:themeShade="A6"/>
            </w:tcBorders>
          </w:tcPr>
          <w:p w14:paraId="40B9AF52" w14:textId="77777777" w:rsidR="00D946F2" w:rsidRPr="00013629" w:rsidRDefault="00D946F2" w:rsidP="0065563C">
            <w:pPr>
              <w:rPr>
                <w:lang w:val="en-US"/>
              </w:rPr>
            </w:pPr>
          </w:p>
        </w:tc>
        <w:tc>
          <w:tcPr>
            <w:tcW w:w="1276" w:type="dxa"/>
            <w:tcBorders>
              <w:right w:val="single" w:sz="12" w:space="0" w:color="auto"/>
            </w:tcBorders>
            <w:shd w:val="clear" w:color="auto" w:fill="auto"/>
          </w:tcPr>
          <w:p w14:paraId="2E87BCA0" w14:textId="77777777" w:rsidR="00D946F2" w:rsidRPr="00013629" w:rsidRDefault="00D946F2" w:rsidP="0065563C">
            <w:pPr>
              <w:rPr>
                <w:lang w:val="en-US"/>
              </w:rPr>
            </w:pPr>
            <w:r>
              <w:rPr>
                <w:lang w:val="en-US"/>
              </w:rPr>
              <w:t>292–299</w:t>
            </w:r>
          </w:p>
        </w:tc>
        <w:tc>
          <w:tcPr>
            <w:tcW w:w="1134" w:type="dxa"/>
            <w:tcBorders>
              <w:top w:val="single" w:sz="12" w:space="0" w:color="auto"/>
              <w:left w:val="single" w:sz="12" w:space="0" w:color="auto"/>
              <w:bottom w:val="single" w:sz="4" w:space="0" w:color="A6A6A6" w:themeColor="background1" w:themeShade="A6"/>
              <w:right w:val="single" w:sz="12" w:space="0" w:color="auto"/>
            </w:tcBorders>
            <w:shd w:val="clear" w:color="auto" w:fill="auto"/>
          </w:tcPr>
          <w:p w14:paraId="285C05D1" w14:textId="77777777" w:rsidR="00D946F2" w:rsidRPr="00013629" w:rsidRDefault="00D946F2" w:rsidP="0065563C">
            <w:pPr>
              <w:rPr>
                <w:lang w:val="en-US"/>
              </w:rPr>
            </w:pPr>
            <w:r>
              <w:rPr>
                <w:lang w:val="en-US"/>
              </w:rPr>
              <w:t>10/190</w:t>
            </w:r>
            <w:r>
              <w:rPr>
                <w:vertAlign w:val="superscript"/>
                <w:lang w:val="en-US"/>
              </w:rPr>
              <w:t>1</w:t>
            </w:r>
          </w:p>
        </w:tc>
        <w:tc>
          <w:tcPr>
            <w:tcW w:w="1417" w:type="dxa"/>
            <w:tcBorders>
              <w:top w:val="single" w:sz="12" w:space="0" w:color="auto"/>
              <w:left w:val="single" w:sz="12" w:space="0" w:color="auto"/>
              <w:bottom w:val="single" w:sz="4" w:space="0" w:color="A6A6A6" w:themeColor="background1" w:themeShade="A6"/>
              <w:right w:val="single" w:sz="12" w:space="0" w:color="auto"/>
            </w:tcBorders>
            <w:shd w:val="clear" w:color="auto" w:fill="auto"/>
          </w:tcPr>
          <w:p w14:paraId="6D57E589" w14:textId="6692C123" w:rsidR="00D946F2" w:rsidRPr="00013629" w:rsidRDefault="00542E88" w:rsidP="0065563C">
            <w:pPr>
              <w:rPr>
                <w:lang w:val="en-US"/>
              </w:rPr>
            </w:pPr>
            <w:hyperlink r:id="rId20" w:history="1">
              <w:r w:rsidR="00D946F2" w:rsidRPr="007F0100">
                <w:rPr>
                  <w:rStyle w:val="Hyperlink"/>
                  <w:lang w:val="en-US"/>
                </w:rPr>
                <w:t>P79</w:t>
              </w:r>
            </w:hyperlink>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00DA4F7" w14:textId="77777777" w:rsidR="00D946F2" w:rsidRPr="00013629" w:rsidRDefault="00D946F2" w:rsidP="0065563C">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67E7CAA" w14:textId="77777777" w:rsidR="00D946F2" w:rsidRPr="00013629" w:rsidRDefault="00D946F2" w:rsidP="0065563C">
            <w:pPr>
              <w:rPr>
                <w:lang w:val="en-US"/>
              </w:rPr>
            </w:pPr>
          </w:p>
        </w:tc>
      </w:tr>
      <w:tr w:rsidR="00D946F2" w:rsidRPr="00013629" w14:paraId="3922AF67" w14:textId="77777777" w:rsidTr="00B6048F">
        <w:tc>
          <w:tcPr>
            <w:tcW w:w="1261" w:type="dxa"/>
            <w:shd w:val="clear" w:color="auto" w:fill="auto"/>
          </w:tcPr>
          <w:p w14:paraId="1F97BA54" w14:textId="77777777" w:rsidR="00D946F2" w:rsidRPr="00013629" w:rsidRDefault="00D946F2" w:rsidP="0065563C">
            <w:pPr>
              <w:rPr>
                <w:lang w:val="en-US"/>
              </w:rPr>
            </w:pPr>
            <w:r>
              <w:rPr>
                <w:lang w:val="en-US"/>
              </w:rPr>
              <w:t>16</w:t>
            </w:r>
          </w:p>
        </w:tc>
        <w:tc>
          <w:tcPr>
            <w:tcW w:w="1276" w:type="dxa"/>
            <w:tcBorders>
              <w:top w:val="single" w:sz="4" w:space="0" w:color="A6A6A6" w:themeColor="background1" w:themeShade="A6"/>
              <w:bottom w:val="single" w:sz="4" w:space="0" w:color="A6A6A6" w:themeColor="background1" w:themeShade="A6"/>
            </w:tcBorders>
          </w:tcPr>
          <w:p w14:paraId="1AD3E177" w14:textId="77777777" w:rsidR="00D946F2" w:rsidRPr="00013629" w:rsidRDefault="00D946F2" w:rsidP="0065563C">
            <w:pPr>
              <w:rPr>
                <w:lang w:val="en-US"/>
              </w:rPr>
            </w:pPr>
          </w:p>
        </w:tc>
        <w:tc>
          <w:tcPr>
            <w:tcW w:w="1276" w:type="dxa"/>
            <w:tcBorders>
              <w:right w:val="single" w:sz="12" w:space="0" w:color="auto"/>
            </w:tcBorders>
            <w:shd w:val="clear" w:color="auto" w:fill="auto"/>
          </w:tcPr>
          <w:p w14:paraId="4D7D4781" w14:textId="77777777" w:rsidR="00D946F2" w:rsidRPr="00013629" w:rsidRDefault="00D946F2" w:rsidP="0065563C">
            <w:pPr>
              <w:rPr>
                <w:lang w:val="en-US"/>
              </w:rPr>
            </w:pPr>
            <w:r>
              <w:rPr>
                <w:lang w:val="en-US"/>
              </w:rPr>
              <w:t>300–307</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5A2CFF52" w14:textId="77777777" w:rsidR="00D946F2" w:rsidRPr="00013629" w:rsidRDefault="00D946F2" w:rsidP="0065563C">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B4BD65E" w14:textId="77777777" w:rsidR="00D946F2" w:rsidRPr="00013629" w:rsidRDefault="00D946F2" w:rsidP="0065563C">
            <w:pPr>
              <w:rPr>
                <w:lang w:val="en-US"/>
              </w:rPr>
            </w:pP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776B8500" w14:textId="77777777" w:rsidR="00D946F2" w:rsidRPr="00013629" w:rsidRDefault="00D946F2" w:rsidP="0065563C">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72DA3B52" w14:textId="77777777" w:rsidR="00D946F2" w:rsidRPr="00013629" w:rsidRDefault="00D946F2" w:rsidP="0065563C">
            <w:pPr>
              <w:rPr>
                <w:lang w:val="en-US"/>
              </w:rPr>
            </w:pPr>
          </w:p>
        </w:tc>
      </w:tr>
      <w:tr w:rsidR="00D946F2" w:rsidRPr="00013629" w14:paraId="4AC47940" w14:textId="77777777" w:rsidTr="00B6048F">
        <w:tc>
          <w:tcPr>
            <w:tcW w:w="1261" w:type="dxa"/>
            <w:shd w:val="clear" w:color="auto" w:fill="auto"/>
          </w:tcPr>
          <w:p w14:paraId="02AFCA94" w14:textId="77777777" w:rsidR="00D946F2" w:rsidRPr="00013629" w:rsidRDefault="00D946F2" w:rsidP="0065563C">
            <w:pPr>
              <w:rPr>
                <w:lang w:val="en-US"/>
              </w:rPr>
            </w:pPr>
            <w:r>
              <w:rPr>
                <w:lang w:val="en-US"/>
              </w:rPr>
              <w:t>17</w:t>
            </w:r>
          </w:p>
        </w:tc>
        <w:tc>
          <w:tcPr>
            <w:tcW w:w="1276" w:type="dxa"/>
            <w:tcBorders>
              <w:top w:val="single" w:sz="4" w:space="0" w:color="A6A6A6" w:themeColor="background1" w:themeShade="A6"/>
              <w:bottom w:val="single" w:sz="4" w:space="0" w:color="A6A6A6" w:themeColor="background1" w:themeShade="A6"/>
            </w:tcBorders>
          </w:tcPr>
          <w:p w14:paraId="2CFB402C" w14:textId="77777777" w:rsidR="00D946F2" w:rsidRPr="00013629" w:rsidRDefault="00D946F2" w:rsidP="0065563C">
            <w:pPr>
              <w:rPr>
                <w:lang w:val="en-US"/>
              </w:rPr>
            </w:pPr>
          </w:p>
        </w:tc>
        <w:tc>
          <w:tcPr>
            <w:tcW w:w="1276" w:type="dxa"/>
            <w:tcBorders>
              <w:right w:val="single" w:sz="12" w:space="0" w:color="auto"/>
            </w:tcBorders>
            <w:shd w:val="clear" w:color="auto" w:fill="auto"/>
          </w:tcPr>
          <w:p w14:paraId="3DD99880" w14:textId="77777777" w:rsidR="00D946F2" w:rsidRPr="00013629" w:rsidRDefault="00D946F2" w:rsidP="0065563C">
            <w:pPr>
              <w:rPr>
                <w:lang w:val="en-US"/>
              </w:rPr>
            </w:pPr>
            <w:r>
              <w:rPr>
                <w:lang w:val="en-US"/>
              </w:rPr>
              <w:t>308–315</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5FBC400A" w14:textId="77777777" w:rsidR="00D946F2" w:rsidRPr="00013629" w:rsidRDefault="00D946F2" w:rsidP="0065563C">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53F19BCB" w14:textId="77777777" w:rsidR="00D946F2" w:rsidRPr="00013629" w:rsidRDefault="00D946F2" w:rsidP="0065563C">
            <w:pPr>
              <w:rPr>
                <w:lang w:val="en-US"/>
              </w:rPr>
            </w:pP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76F2A49E" w14:textId="77777777" w:rsidR="00D946F2" w:rsidRPr="00013629" w:rsidRDefault="00D946F2" w:rsidP="0065563C">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55A2347D" w14:textId="77777777" w:rsidR="00D946F2" w:rsidRPr="00013629" w:rsidRDefault="00D946F2" w:rsidP="0065563C">
            <w:pPr>
              <w:rPr>
                <w:lang w:val="en-US"/>
              </w:rPr>
            </w:pPr>
          </w:p>
        </w:tc>
      </w:tr>
      <w:tr w:rsidR="00D946F2" w:rsidRPr="00013629" w14:paraId="57D89257" w14:textId="77777777" w:rsidTr="00B6048F">
        <w:tc>
          <w:tcPr>
            <w:tcW w:w="1261" w:type="dxa"/>
            <w:shd w:val="clear" w:color="auto" w:fill="auto"/>
          </w:tcPr>
          <w:p w14:paraId="6E6C5DEB" w14:textId="77777777" w:rsidR="00D946F2" w:rsidRPr="00013629" w:rsidRDefault="00D946F2" w:rsidP="0065563C">
            <w:pPr>
              <w:rPr>
                <w:lang w:val="en-US"/>
              </w:rPr>
            </w:pPr>
            <w:r>
              <w:rPr>
                <w:lang w:val="en-US"/>
              </w:rPr>
              <w:t>18</w:t>
            </w:r>
          </w:p>
        </w:tc>
        <w:tc>
          <w:tcPr>
            <w:tcW w:w="1276" w:type="dxa"/>
            <w:tcBorders>
              <w:top w:val="single" w:sz="4" w:space="0" w:color="A6A6A6" w:themeColor="background1" w:themeShade="A6"/>
              <w:bottom w:val="single" w:sz="4" w:space="0" w:color="A6A6A6" w:themeColor="background1" w:themeShade="A6"/>
            </w:tcBorders>
          </w:tcPr>
          <w:p w14:paraId="4E5C0020" w14:textId="77777777" w:rsidR="00D946F2" w:rsidRPr="00013629" w:rsidRDefault="00D946F2" w:rsidP="0065563C">
            <w:pPr>
              <w:rPr>
                <w:lang w:val="en-US"/>
              </w:rPr>
            </w:pPr>
          </w:p>
        </w:tc>
        <w:tc>
          <w:tcPr>
            <w:tcW w:w="1276" w:type="dxa"/>
            <w:tcBorders>
              <w:right w:val="single" w:sz="12" w:space="0" w:color="auto"/>
            </w:tcBorders>
            <w:shd w:val="clear" w:color="auto" w:fill="auto"/>
          </w:tcPr>
          <w:p w14:paraId="3A7D99ED" w14:textId="77777777" w:rsidR="00D946F2" w:rsidRPr="00013629" w:rsidRDefault="00D946F2" w:rsidP="0065563C">
            <w:pPr>
              <w:rPr>
                <w:lang w:val="en-US"/>
              </w:rPr>
            </w:pPr>
            <w:r>
              <w:rPr>
                <w:lang w:val="en-US"/>
              </w:rPr>
              <w:t>316–323</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7F86EBD1" w14:textId="77777777" w:rsidR="00D946F2" w:rsidRPr="00013629" w:rsidRDefault="00D946F2" w:rsidP="0065563C">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76119F24" w14:textId="77777777" w:rsidR="00D946F2" w:rsidRPr="00013629" w:rsidRDefault="00D946F2" w:rsidP="0065563C">
            <w:pPr>
              <w:rPr>
                <w:lang w:val="en-US"/>
              </w:rPr>
            </w:pP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1D132FC7" w14:textId="77777777" w:rsidR="00D946F2" w:rsidRPr="00013629" w:rsidRDefault="00D946F2" w:rsidP="0065563C">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41C96F9" w14:textId="77777777" w:rsidR="00D946F2" w:rsidRPr="00013629" w:rsidRDefault="00D946F2" w:rsidP="0065563C">
            <w:pPr>
              <w:rPr>
                <w:lang w:val="en-US"/>
              </w:rPr>
            </w:pPr>
          </w:p>
        </w:tc>
      </w:tr>
      <w:tr w:rsidR="00D946F2" w:rsidRPr="00013629" w14:paraId="4F65B975" w14:textId="77777777" w:rsidTr="00B6048F">
        <w:tc>
          <w:tcPr>
            <w:tcW w:w="1261" w:type="dxa"/>
            <w:shd w:val="clear" w:color="auto" w:fill="auto"/>
          </w:tcPr>
          <w:p w14:paraId="2A73032D" w14:textId="77777777" w:rsidR="00D946F2" w:rsidRPr="00013629" w:rsidRDefault="00D946F2" w:rsidP="0065563C">
            <w:pPr>
              <w:rPr>
                <w:lang w:val="en-US"/>
              </w:rPr>
            </w:pPr>
            <w:r>
              <w:rPr>
                <w:lang w:val="en-US"/>
              </w:rPr>
              <w:t>19</w:t>
            </w:r>
          </w:p>
        </w:tc>
        <w:tc>
          <w:tcPr>
            <w:tcW w:w="1276" w:type="dxa"/>
            <w:tcBorders>
              <w:top w:val="single" w:sz="4" w:space="0" w:color="A6A6A6" w:themeColor="background1" w:themeShade="A6"/>
              <w:bottom w:val="single" w:sz="4" w:space="0" w:color="A6A6A6" w:themeColor="background1" w:themeShade="A6"/>
            </w:tcBorders>
          </w:tcPr>
          <w:p w14:paraId="194D9A96" w14:textId="77777777" w:rsidR="00D946F2" w:rsidRPr="00013629" w:rsidRDefault="00D946F2" w:rsidP="0065563C">
            <w:pPr>
              <w:rPr>
                <w:lang w:val="en-US"/>
              </w:rPr>
            </w:pPr>
          </w:p>
        </w:tc>
        <w:tc>
          <w:tcPr>
            <w:tcW w:w="1276" w:type="dxa"/>
            <w:tcBorders>
              <w:right w:val="single" w:sz="12" w:space="0" w:color="auto"/>
            </w:tcBorders>
            <w:shd w:val="clear" w:color="auto" w:fill="auto"/>
          </w:tcPr>
          <w:p w14:paraId="513019AC" w14:textId="77777777" w:rsidR="00D946F2" w:rsidRPr="00013629" w:rsidRDefault="00D946F2" w:rsidP="0065563C">
            <w:pPr>
              <w:rPr>
                <w:lang w:val="en-US"/>
              </w:rPr>
            </w:pPr>
            <w:r>
              <w:rPr>
                <w:lang w:val="en-US"/>
              </w:rPr>
              <w:t>324–331</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3D55C9A1" w14:textId="77777777" w:rsidR="00D946F2" w:rsidRPr="00013629" w:rsidRDefault="00D946F2" w:rsidP="0065563C">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1F24FFC7" w14:textId="77777777" w:rsidR="00D946F2" w:rsidRPr="00013629" w:rsidRDefault="00D946F2" w:rsidP="0065563C">
            <w:pPr>
              <w:rPr>
                <w:lang w:val="en-US"/>
              </w:rPr>
            </w:pP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9754A69" w14:textId="77777777" w:rsidR="00D946F2" w:rsidRPr="00013629" w:rsidRDefault="00D946F2" w:rsidP="0065563C">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53B4852C" w14:textId="77777777" w:rsidR="00D946F2" w:rsidRPr="00013629" w:rsidRDefault="00D946F2" w:rsidP="0065563C">
            <w:pPr>
              <w:rPr>
                <w:lang w:val="en-US"/>
              </w:rPr>
            </w:pPr>
          </w:p>
        </w:tc>
      </w:tr>
      <w:tr w:rsidR="00D946F2" w:rsidRPr="00013629" w14:paraId="230BF5C4" w14:textId="77777777" w:rsidTr="00B6048F">
        <w:tc>
          <w:tcPr>
            <w:tcW w:w="1261" w:type="dxa"/>
            <w:shd w:val="clear" w:color="auto" w:fill="auto"/>
          </w:tcPr>
          <w:p w14:paraId="0C889A7E" w14:textId="77777777" w:rsidR="00D946F2" w:rsidRDefault="00D946F2" w:rsidP="0065563C">
            <w:pPr>
              <w:rPr>
                <w:lang w:val="en-US"/>
              </w:rPr>
            </w:pPr>
            <w:r>
              <w:rPr>
                <w:lang w:val="en-US"/>
              </w:rPr>
              <w:t>20</w:t>
            </w:r>
          </w:p>
        </w:tc>
        <w:tc>
          <w:tcPr>
            <w:tcW w:w="1276" w:type="dxa"/>
            <w:tcBorders>
              <w:top w:val="single" w:sz="4" w:space="0" w:color="A6A6A6" w:themeColor="background1" w:themeShade="A6"/>
              <w:bottom w:val="single" w:sz="4" w:space="0" w:color="A6A6A6" w:themeColor="background1" w:themeShade="A6"/>
            </w:tcBorders>
          </w:tcPr>
          <w:p w14:paraId="6F9B9735" w14:textId="77777777" w:rsidR="00D946F2" w:rsidRPr="00013629" w:rsidRDefault="00D946F2" w:rsidP="0065563C">
            <w:pPr>
              <w:rPr>
                <w:lang w:val="en-US"/>
              </w:rPr>
            </w:pPr>
          </w:p>
        </w:tc>
        <w:tc>
          <w:tcPr>
            <w:tcW w:w="1276" w:type="dxa"/>
            <w:tcBorders>
              <w:right w:val="single" w:sz="12" w:space="0" w:color="auto"/>
            </w:tcBorders>
            <w:shd w:val="clear" w:color="auto" w:fill="auto"/>
          </w:tcPr>
          <w:p w14:paraId="3F04B860" w14:textId="77777777" w:rsidR="00D946F2" w:rsidRDefault="00D946F2" w:rsidP="0065563C">
            <w:pPr>
              <w:rPr>
                <w:lang w:val="en-US"/>
              </w:rPr>
            </w:pPr>
            <w:r>
              <w:rPr>
                <w:lang w:val="en-US"/>
              </w:rPr>
              <w:t>332–339</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332218E9" w14:textId="77777777" w:rsidR="00D946F2" w:rsidRPr="00013629" w:rsidRDefault="00D946F2" w:rsidP="0065563C">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3E227AE9" w14:textId="77777777" w:rsidR="00D946F2" w:rsidRPr="00013629" w:rsidRDefault="00D946F2" w:rsidP="0065563C">
            <w:pPr>
              <w:rPr>
                <w:lang w:val="en-US"/>
              </w:rPr>
            </w:pP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4BD2156F" w14:textId="77777777" w:rsidR="00D946F2" w:rsidRPr="00013629" w:rsidRDefault="00D946F2" w:rsidP="0065563C">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558D2687" w14:textId="77777777" w:rsidR="00D946F2" w:rsidRPr="00013629" w:rsidRDefault="00D946F2" w:rsidP="0065563C">
            <w:pPr>
              <w:rPr>
                <w:lang w:val="en-US"/>
              </w:rPr>
            </w:pPr>
          </w:p>
        </w:tc>
      </w:tr>
      <w:tr w:rsidR="00D946F2" w:rsidRPr="00013629" w14:paraId="39F7599C" w14:textId="77777777" w:rsidTr="00B6048F">
        <w:tc>
          <w:tcPr>
            <w:tcW w:w="1261" w:type="dxa"/>
            <w:shd w:val="clear" w:color="auto" w:fill="auto"/>
          </w:tcPr>
          <w:p w14:paraId="1CE02930" w14:textId="77777777" w:rsidR="00D946F2" w:rsidRPr="00013629" w:rsidRDefault="00D946F2" w:rsidP="0065563C">
            <w:pPr>
              <w:rPr>
                <w:lang w:val="en-US"/>
              </w:rPr>
            </w:pPr>
            <w:r>
              <w:rPr>
                <w:lang w:val="en-US"/>
              </w:rPr>
              <w:t>21</w:t>
            </w:r>
          </w:p>
        </w:tc>
        <w:tc>
          <w:tcPr>
            <w:tcW w:w="1276" w:type="dxa"/>
            <w:tcBorders>
              <w:top w:val="single" w:sz="4" w:space="0" w:color="A6A6A6" w:themeColor="background1" w:themeShade="A6"/>
              <w:bottom w:val="single" w:sz="12" w:space="0" w:color="auto"/>
            </w:tcBorders>
          </w:tcPr>
          <w:p w14:paraId="5E98C6C4" w14:textId="77777777" w:rsidR="00D946F2" w:rsidRPr="00013629" w:rsidRDefault="00D946F2" w:rsidP="0065563C">
            <w:pPr>
              <w:rPr>
                <w:lang w:val="en-US"/>
              </w:rPr>
            </w:pPr>
          </w:p>
        </w:tc>
        <w:tc>
          <w:tcPr>
            <w:tcW w:w="1276" w:type="dxa"/>
            <w:tcBorders>
              <w:right w:val="single" w:sz="12" w:space="0" w:color="auto"/>
            </w:tcBorders>
            <w:shd w:val="clear" w:color="auto" w:fill="auto"/>
          </w:tcPr>
          <w:p w14:paraId="260E2D1D" w14:textId="77777777" w:rsidR="00D946F2" w:rsidRPr="00013629" w:rsidRDefault="00D946F2" w:rsidP="0065563C">
            <w:pPr>
              <w:rPr>
                <w:lang w:val="en-US"/>
              </w:rPr>
            </w:pPr>
            <w:r>
              <w:rPr>
                <w:lang w:val="en-US"/>
              </w:rPr>
              <w:t>340–347</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8E57832" w14:textId="77777777" w:rsidR="00D946F2" w:rsidRPr="00013629" w:rsidRDefault="00D946F2" w:rsidP="0065563C">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640D4A7" w14:textId="77777777" w:rsidR="00D946F2" w:rsidRPr="00013629" w:rsidRDefault="00D946F2" w:rsidP="0065563C">
            <w:pPr>
              <w:rPr>
                <w:lang w:val="en-US"/>
              </w:rPr>
            </w:pP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02AF73D" w14:textId="77777777" w:rsidR="00D946F2" w:rsidRPr="00013629" w:rsidRDefault="00D946F2" w:rsidP="0065563C">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B5BC091" w14:textId="77777777" w:rsidR="00D946F2" w:rsidRPr="00013629" w:rsidRDefault="00D946F2" w:rsidP="0065563C">
            <w:pPr>
              <w:rPr>
                <w:lang w:val="en-US"/>
              </w:rPr>
            </w:pPr>
          </w:p>
        </w:tc>
      </w:tr>
      <w:tr w:rsidR="00D946F2" w:rsidRPr="00013629" w14:paraId="21CD6C82" w14:textId="77777777" w:rsidTr="00B6048F">
        <w:tc>
          <w:tcPr>
            <w:tcW w:w="1261" w:type="dxa"/>
            <w:shd w:val="clear" w:color="auto" w:fill="auto"/>
          </w:tcPr>
          <w:p w14:paraId="613594E7" w14:textId="77777777" w:rsidR="00D946F2" w:rsidRDefault="00D946F2" w:rsidP="0065563C">
            <w:pPr>
              <w:rPr>
                <w:lang w:val="en-US"/>
              </w:rPr>
            </w:pPr>
            <w:r>
              <w:rPr>
                <w:lang w:val="en-US"/>
              </w:rPr>
              <w:t>22</w:t>
            </w:r>
          </w:p>
        </w:tc>
        <w:tc>
          <w:tcPr>
            <w:tcW w:w="1276" w:type="dxa"/>
            <w:tcBorders>
              <w:top w:val="single" w:sz="12" w:space="0" w:color="auto"/>
              <w:bottom w:val="single" w:sz="12" w:space="0" w:color="auto"/>
            </w:tcBorders>
          </w:tcPr>
          <w:p w14:paraId="5F9E5CF3" w14:textId="77777777" w:rsidR="00D946F2" w:rsidRPr="00013629" w:rsidRDefault="00D946F2" w:rsidP="0065563C">
            <w:pPr>
              <w:rPr>
                <w:lang w:val="en-US"/>
              </w:rPr>
            </w:pPr>
            <w:r>
              <w:rPr>
                <w:lang w:val="en-US"/>
              </w:rPr>
              <w:t>2</w:t>
            </w:r>
          </w:p>
        </w:tc>
        <w:tc>
          <w:tcPr>
            <w:tcW w:w="1276" w:type="dxa"/>
            <w:tcBorders>
              <w:bottom w:val="single" w:sz="12" w:space="0" w:color="auto"/>
              <w:right w:val="single" w:sz="12" w:space="0" w:color="auto"/>
            </w:tcBorders>
            <w:shd w:val="clear" w:color="auto" w:fill="auto"/>
          </w:tcPr>
          <w:p w14:paraId="5960B9DB" w14:textId="77777777" w:rsidR="00D946F2" w:rsidRDefault="00D946F2" w:rsidP="0065563C">
            <w:pPr>
              <w:rPr>
                <w:lang w:val="en-US"/>
              </w:rPr>
            </w:pPr>
            <w:r>
              <w:rPr>
                <w:lang w:val="en-US"/>
              </w:rPr>
              <w:t>348–349</w:t>
            </w:r>
          </w:p>
        </w:tc>
        <w:tc>
          <w:tcPr>
            <w:tcW w:w="1134" w:type="dxa"/>
            <w:tcBorders>
              <w:top w:val="single" w:sz="4" w:space="0" w:color="A6A6A6" w:themeColor="background1" w:themeShade="A6"/>
              <w:left w:val="single" w:sz="12" w:space="0" w:color="auto"/>
              <w:bottom w:val="single" w:sz="12" w:space="0" w:color="auto"/>
              <w:right w:val="single" w:sz="12" w:space="0" w:color="auto"/>
            </w:tcBorders>
            <w:shd w:val="clear" w:color="auto" w:fill="auto"/>
          </w:tcPr>
          <w:p w14:paraId="6EC6EFC1" w14:textId="77777777" w:rsidR="00D946F2" w:rsidRPr="00013629" w:rsidRDefault="00D946F2" w:rsidP="0065563C">
            <w:pPr>
              <w:rPr>
                <w:lang w:val="en-US"/>
              </w:rPr>
            </w:pPr>
          </w:p>
        </w:tc>
        <w:tc>
          <w:tcPr>
            <w:tcW w:w="1417" w:type="dxa"/>
            <w:tcBorders>
              <w:top w:val="single" w:sz="4" w:space="0" w:color="A6A6A6" w:themeColor="background1" w:themeShade="A6"/>
              <w:left w:val="single" w:sz="12" w:space="0" w:color="auto"/>
              <w:bottom w:val="single" w:sz="12" w:space="0" w:color="auto"/>
              <w:right w:val="single" w:sz="12" w:space="0" w:color="auto"/>
            </w:tcBorders>
            <w:shd w:val="clear" w:color="auto" w:fill="auto"/>
          </w:tcPr>
          <w:p w14:paraId="60E8C037" w14:textId="77777777" w:rsidR="00D946F2" w:rsidRPr="00013629" w:rsidRDefault="00D946F2" w:rsidP="0065563C">
            <w:pPr>
              <w:rPr>
                <w:lang w:val="en-US"/>
              </w:rPr>
            </w:pPr>
          </w:p>
        </w:tc>
        <w:tc>
          <w:tcPr>
            <w:tcW w:w="1276" w:type="dxa"/>
            <w:tcBorders>
              <w:top w:val="single" w:sz="4" w:space="0" w:color="A6A6A6" w:themeColor="background1" w:themeShade="A6"/>
              <w:left w:val="single" w:sz="12" w:space="0" w:color="auto"/>
              <w:bottom w:val="single" w:sz="12" w:space="0" w:color="auto"/>
              <w:right w:val="single" w:sz="12" w:space="0" w:color="auto"/>
            </w:tcBorders>
            <w:shd w:val="clear" w:color="auto" w:fill="auto"/>
          </w:tcPr>
          <w:p w14:paraId="5C22D69F" w14:textId="77777777" w:rsidR="00D946F2" w:rsidRPr="00013629" w:rsidRDefault="00D946F2" w:rsidP="0065563C">
            <w:pPr>
              <w:rPr>
                <w:lang w:val="en-US"/>
              </w:rPr>
            </w:pPr>
          </w:p>
        </w:tc>
        <w:tc>
          <w:tcPr>
            <w:tcW w:w="1417" w:type="dxa"/>
            <w:tcBorders>
              <w:top w:val="single" w:sz="4" w:space="0" w:color="A6A6A6" w:themeColor="background1" w:themeShade="A6"/>
              <w:left w:val="single" w:sz="12" w:space="0" w:color="auto"/>
              <w:bottom w:val="single" w:sz="12" w:space="0" w:color="auto"/>
              <w:right w:val="single" w:sz="12" w:space="0" w:color="auto"/>
            </w:tcBorders>
            <w:shd w:val="clear" w:color="auto" w:fill="auto"/>
          </w:tcPr>
          <w:p w14:paraId="3F906708" w14:textId="77777777" w:rsidR="00D946F2" w:rsidRPr="00013629" w:rsidRDefault="00D946F2" w:rsidP="0065563C">
            <w:pPr>
              <w:rPr>
                <w:lang w:val="en-US"/>
              </w:rPr>
            </w:pPr>
          </w:p>
        </w:tc>
      </w:tr>
    </w:tbl>
    <w:p w14:paraId="15D8D61D" w14:textId="4597F33B" w:rsidR="00D946F2" w:rsidRPr="00D946F2" w:rsidRDefault="00D946F2" w:rsidP="00D946F2">
      <w:pPr>
        <w:rPr>
          <w:sz w:val="2"/>
          <w:szCs w:val="2"/>
        </w:rPr>
      </w:pPr>
      <w:r>
        <w:rPr>
          <w:sz w:val="2"/>
          <w:szCs w:val="2"/>
        </w:rPr>
        <w:br w:type="column"/>
      </w:r>
    </w:p>
    <w:tbl>
      <w:tblPr>
        <w:tblW w:w="9057"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Look w:val="04A0" w:firstRow="1" w:lastRow="0" w:firstColumn="1" w:lastColumn="0" w:noHBand="0" w:noVBand="1"/>
      </w:tblPr>
      <w:tblGrid>
        <w:gridCol w:w="1261"/>
        <w:gridCol w:w="1276"/>
        <w:gridCol w:w="1276"/>
        <w:gridCol w:w="1134"/>
        <w:gridCol w:w="1417"/>
        <w:gridCol w:w="1276"/>
        <w:gridCol w:w="1417"/>
      </w:tblGrid>
      <w:tr w:rsidR="00D946F2" w:rsidRPr="00013629" w14:paraId="6052DA9A" w14:textId="77777777" w:rsidTr="0065563C">
        <w:tc>
          <w:tcPr>
            <w:tcW w:w="9057" w:type="dxa"/>
            <w:gridSpan w:val="7"/>
            <w:tcBorders>
              <w:right w:val="single" w:sz="12" w:space="0" w:color="auto"/>
            </w:tcBorders>
            <w:shd w:val="clear" w:color="auto" w:fill="D9D9D9"/>
          </w:tcPr>
          <w:p w14:paraId="3A9AD10E" w14:textId="77777777" w:rsidR="00D946F2" w:rsidRPr="00013629" w:rsidRDefault="00D946F2" w:rsidP="0065563C">
            <w:pPr>
              <w:jc w:val="center"/>
              <w:rPr>
                <w:lang w:val="en-US"/>
              </w:rPr>
            </w:pPr>
            <w:r w:rsidRPr="00013629">
              <w:rPr>
                <w:lang w:val="en-US"/>
              </w:rPr>
              <w:t xml:space="preserve">Volume </w:t>
            </w:r>
            <w:r>
              <w:rPr>
                <w:lang w:val="en-US"/>
              </w:rPr>
              <w:t>3</w:t>
            </w:r>
            <w:r w:rsidRPr="00013629">
              <w:rPr>
                <w:lang w:val="en-US"/>
              </w:rPr>
              <w:t xml:space="preserve"> (Act </w:t>
            </w:r>
            <w:r>
              <w:rPr>
                <w:lang w:val="en-US"/>
              </w:rPr>
              <w:t>III</w:t>
            </w:r>
            <w:r w:rsidRPr="00013629">
              <w:rPr>
                <w:lang w:val="en-US"/>
              </w:rPr>
              <w:t>)</w:t>
            </w:r>
          </w:p>
        </w:tc>
      </w:tr>
      <w:tr w:rsidR="00B6048F" w:rsidRPr="00013629" w14:paraId="28013EDF" w14:textId="77777777" w:rsidTr="00B6048F">
        <w:tc>
          <w:tcPr>
            <w:tcW w:w="1261" w:type="dxa"/>
            <w:tcBorders>
              <w:right w:val="single" w:sz="12" w:space="0" w:color="auto"/>
            </w:tcBorders>
            <w:shd w:val="clear" w:color="auto" w:fill="F2F2F2"/>
          </w:tcPr>
          <w:p w14:paraId="659941F3" w14:textId="299E2347" w:rsidR="00B6048F" w:rsidRPr="00013629" w:rsidRDefault="00B6048F" w:rsidP="00B6048F">
            <w:pPr>
              <w:rPr>
                <w:lang w:val="en-US"/>
              </w:rPr>
            </w:pPr>
            <w:r>
              <w:rPr>
                <w:lang w:val="en-US"/>
              </w:rPr>
              <w:t>Gathering</w:t>
            </w:r>
          </w:p>
        </w:tc>
        <w:tc>
          <w:tcPr>
            <w:tcW w:w="1276" w:type="dxa"/>
            <w:tcBorders>
              <w:left w:val="single" w:sz="12" w:space="0" w:color="auto"/>
              <w:bottom w:val="single" w:sz="12" w:space="0" w:color="auto"/>
              <w:right w:val="single" w:sz="12" w:space="0" w:color="auto"/>
            </w:tcBorders>
            <w:shd w:val="clear" w:color="auto" w:fill="F2F2F2"/>
          </w:tcPr>
          <w:p w14:paraId="4383F8B8" w14:textId="7636BF4F" w:rsidR="00B6048F" w:rsidRPr="00013629" w:rsidRDefault="00B6048F" w:rsidP="00B6048F">
            <w:pPr>
              <w:rPr>
                <w:lang w:val="en-US"/>
              </w:rPr>
            </w:pPr>
            <w:r w:rsidRPr="00013629">
              <w:rPr>
                <w:lang w:val="en-US"/>
              </w:rPr>
              <w:t xml:space="preserve">Folios per </w:t>
            </w:r>
            <w:r>
              <w:rPr>
                <w:lang w:val="en-US"/>
              </w:rPr>
              <w:t>Gathering</w:t>
            </w:r>
          </w:p>
        </w:tc>
        <w:tc>
          <w:tcPr>
            <w:tcW w:w="1276" w:type="dxa"/>
            <w:tcBorders>
              <w:left w:val="single" w:sz="12" w:space="0" w:color="auto"/>
              <w:right w:val="single" w:sz="12" w:space="0" w:color="auto"/>
            </w:tcBorders>
            <w:shd w:val="clear" w:color="auto" w:fill="F2F2F2"/>
          </w:tcPr>
          <w:p w14:paraId="38E984D5" w14:textId="77777777" w:rsidR="00B6048F" w:rsidRPr="00013629" w:rsidRDefault="00B6048F" w:rsidP="00B6048F">
            <w:pPr>
              <w:rPr>
                <w:lang w:val="en-US"/>
              </w:rPr>
            </w:pPr>
            <w:r w:rsidRPr="00013629">
              <w:rPr>
                <w:lang w:val="en-US"/>
              </w:rPr>
              <w:t>Folio</w:t>
            </w:r>
          </w:p>
        </w:tc>
        <w:tc>
          <w:tcPr>
            <w:tcW w:w="1134" w:type="dxa"/>
            <w:tcBorders>
              <w:left w:val="single" w:sz="12" w:space="0" w:color="auto"/>
              <w:bottom w:val="single" w:sz="12" w:space="0" w:color="auto"/>
              <w:right w:val="single" w:sz="12" w:space="0" w:color="auto"/>
            </w:tcBorders>
            <w:shd w:val="clear" w:color="auto" w:fill="F2F2F2"/>
          </w:tcPr>
          <w:p w14:paraId="7199BEFC" w14:textId="77777777" w:rsidR="00B6048F" w:rsidRPr="00013629" w:rsidRDefault="00B6048F" w:rsidP="00B6048F">
            <w:pPr>
              <w:rPr>
                <w:lang w:val="en-US"/>
              </w:rPr>
            </w:pPr>
            <w:r w:rsidRPr="00013629">
              <w:rPr>
                <w:lang w:val="en-US"/>
              </w:rPr>
              <w:t>Total Span</w:t>
            </w:r>
          </w:p>
        </w:tc>
        <w:tc>
          <w:tcPr>
            <w:tcW w:w="1417" w:type="dxa"/>
            <w:tcBorders>
              <w:left w:val="single" w:sz="12" w:space="0" w:color="auto"/>
              <w:bottom w:val="single" w:sz="12" w:space="0" w:color="auto"/>
              <w:right w:val="single" w:sz="12" w:space="0" w:color="auto"/>
            </w:tcBorders>
            <w:shd w:val="clear" w:color="auto" w:fill="F2F2F2"/>
          </w:tcPr>
          <w:p w14:paraId="3240C10F" w14:textId="77777777" w:rsidR="00B6048F" w:rsidRPr="00013629" w:rsidRDefault="00B6048F" w:rsidP="00B6048F">
            <w:pPr>
              <w:rPr>
                <w:lang w:val="en-US"/>
              </w:rPr>
            </w:pPr>
            <w:r w:rsidRPr="00013629">
              <w:rPr>
                <w:lang w:val="en-US"/>
              </w:rPr>
              <w:t>Watermark</w:t>
            </w:r>
          </w:p>
        </w:tc>
        <w:tc>
          <w:tcPr>
            <w:tcW w:w="1276" w:type="dxa"/>
            <w:tcBorders>
              <w:left w:val="single" w:sz="12" w:space="0" w:color="auto"/>
              <w:bottom w:val="single" w:sz="12" w:space="0" w:color="auto"/>
              <w:right w:val="single" w:sz="12" w:space="0" w:color="auto"/>
            </w:tcBorders>
            <w:shd w:val="clear" w:color="auto" w:fill="F2F2F2"/>
          </w:tcPr>
          <w:p w14:paraId="793B2B7F" w14:textId="77777777" w:rsidR="00B6048F" w:rsidRPr="00013629" w:rsidRDefault="00B6048F" w:rsidP="00B6048F">
            <w:pPr>
              <w:rPr>
                <w:lang w:val="en-US"/>
              </w:rPr>
            </w:pPr>
            <w:r w:rsidRPr="00013629">
              <w:rPr>
                <w:lang w:val="en-US"/>
              </w:rPr>
              <w:t>Copyist</w:t>
            </w:r>
          </w:p>
        </w:tc>
        <w:tc>
          <w:tcPr>
            <w:tcW w:w="1417" w:type="dxa"/>
            <w:tcBorders>
              <w:left w:val="single" w:sz="12" w:space="0" w:color="auto"/>
              <w:bottom w:val="single" w:sz="12" w:space="0" w:color="auto"/>
              <w:right w:val="single" w:sz="12" w:space="0" w:color="auto"/>
            </w:tcBorders>
            <w:shd w:val="clear" w:color="auto" w:fill="F2F2F2"/>
          </w:tcPr>
          <w:p w14:paraId="6E00992D" w14:textId="77777777" w:rsidR="00B6048F" w:rsidRPr="00013629" w:rsidRDefault="00B6048F" w:rsidP="00B6048F">
            <w:pPr>
              <w:rPr>
                <w:lang w:val="en-US"/>
              </w:rPr>
            </w:pPr>
            <w:r w:rsidRPr="00013629">
              <w:rPr>
                <w:lang w:val="en-US"/>
              </w:rPr>
              <w:t>Musical Disposition</w:t>
            </w:r>
          </w:p>
        </w:tc>
      </w:tr>
      <w:tr w:rsidR="00D946F2" w:rsidRPr="00013629" w14:paraId="0129DA4B" w14:textId="77777777" w:rsidTr="00B6048F">
        <w:tc>
          <w:tcPr>
            <w:tcW w:w="1261" w:type="dxa"/>
            <w:tcBorders>
              <w:right w:val="single" w:sz="12" w:space="0" w:color="auto"/>
            </w:tcBorders>
            <w:shd w:val="clear" w:color="auto" w:fill="auto"/>
          </w:tcPr>
          <w:p w14:paraId="52D5BDAA" w14:textId="77777777" w:rsidR="00D946F2" w:rsidRPr="00EA3F4C" w:rsidRDefault="00D946F2" w:rsidP="0065563C">
            <w:r>
              <w:rPr>
                <w:lang w:val="en-US"/>
              </w:rPr>
              <w:t>0</w:t>
            </w:r>
            <w:r>
              <w:rPr>
                <w:rStyle w:val="Funotenzeichen"/>
                <w:lang w:val="en-US"/>
              </w:rPr>
              <w:footnoteReference w:id="3"/>
            </w:r>
          </w:p>
        </w:tc>
        <w:tc>
          <w:tcPr>
            <w:tcW w:w="1276" w:type="dxa"/>
            <w:tcBorders>
              <w:top w:val="single" w:sz="12" w:space="0" w:color="auto"/>
              <w:left w:val="single" w:sz="12" w:space="0" w:color="auto"/>
              <w:bottom w:val="single" w:sz="4" w:space="0" w:color="A6A6A6" w:themeColor="background1" w:themeShade="A6"/>
              <w:right w:val="single" w:sz="12" w:space="0" w:color="auto"/>
            </w:tcBorders>
            <w:shd w:val="clear" w:color="auto" w:fill="auto"/>
          </w:tcPr>
          <w:p w14:paraId="6CD9F5A0" w14:textId="77777777" w:rsidR="00D946F2" w:rsidRPr="00EA3F4C" w:rsidRDefault="00D946F2" w:rsidP="0065563C">
            <w:r>
              <w:t>2</w:t>
            </w:r>
          </w:p>
        </w:tc>
        <w:tc>
          <w:tcPr>
            <w:tcW w:w="1276" w:type="dxa"/>
            <w:tcBorders>
              <w:left w:val="single" w:sz="12" w:space="0" w:color="auto"/>
              <w:right w:val="single" w:sz="12" w:space="0" w:color="auto"/>
            </w:tcBorders>
            <w:shd w:val="clear" w:color="auto" w:fill="auto"/>
          </w:tcPr>
          <w:p w14:paraId="00B0F749" w14:textId="77777777" w:rsidR="00D946F2" w:rsidRPr="00013629" w:rsidRDefault="00D946F2" w:rsidP="0065563C">
            <w:pPr>
              <w:rPr>
                <w:lang w:val="en-US"/>
              </w:rPr>
            </w:pPr>
            <w:r>
              <w:rPr>
                <w:lang w:val="en-US"/>
              </w:rPr>
              <w:t>350–351</w:t>
            </w:r>
          </w:p>
        </w:tc>
        <w:tc>
          <w:tcPr>
            <w:tcW w:w="1134" w:type="dxa"/>
            <w:tcBorders>
              <w:top w:val="single" w:sz="12" w:space="0" w:color="auto"/>
              <w:left w:val="single" w:sz="12" w:space="0" w:color="auto"/>
              <w:bottom w:val="single" w:sz="4" w:space="0" w:color="A6A6A6" w:themeColor="background1" w:themeShade="A6"/>
              <w:right w:val="single" w:sz="12" w:space="0" w:color="auto"/>
            </w:tcBorders>
            <w:shd w:val="clear" w:color="auto" w:fill="auto"/>
          </w:tcPr>
          <w:p w14:paraId="200B5E40" w14:textId="77777777" w:rsidR="00D946F2" w:rsidRPr="00EA3F4C" w:rsidRDefault="00D946F2" w:rsidP="0065563C">
            <w:r>
              <w:rPr>
                <w:lang w:val="en-US"/>
              </w:rPr>
              <w:t>10/190</w:t>
            </w:r>
            <w:r>
              <w:rPr>
                <w:vertAlign w:val="superscript"/>
                <w:lang w:val="en-US"/>
              </w:rPr>
              <w:t>1</w:t>
            </w:r>
          </w:p>
        </w:tc>
        <w:tc>
          <w:tcPr>
            <w:tcW w:w="1417" w:type="dxa"/>
            <w:tcBorders>
              <w:top w:val="single" w:sz="12" w:space="0" w:color="auto"/>
              <w:left w:val="single" w:sz="12" w:space="0" w:color="auto"/>
              <w:bottom w:val="single" w:sz="4" w:space="0" w:color="A6A6A6" w:themeColor="background1" w:themeShade="A6"/>
              <w:right w:val="single" w:sz="12" w:space="0" w:color="auto"/>
            </w:tcBorders>
            <w:shd w:val="clear" w:color="auto" w:fill="auto"/>
          </w:tcPr>
          <w:p w14:paraId="6F2B6F9A" w14:textId="71EA790F" w:rsidR="00D946F2" w:rsidRPr="00EA3F4C" w:rsidRDefault="00542E88" w:rsidP="0065563C">
            <w:hyperlink r:id="rId21" w:history="1">
              <w:r w:rsidR="00D946F2" w:rsidRPr="007F0100">
                <w:rPr>
                  <w:rStyle w:val="Hyperlink"/>
                </w:rPr>
                <w:t>P79</w:t>
              </w:r>
            </w:hyperlink>
          </w:p>
        </w:tc>
        <w:tc>
          <w:tcPr>
            <w:tcW w:w="1276" w:type="dxa"/>
            <w:tcBorders>
              <w:top w:val="single" w:sz="12" w:space="0" w:color="auto"/>
              <w:left w:val="single" w:sz="12" w:space="0" w:color="auto"/>
              <w:bottom w:val="single" w:sz="4" w:space="0" w:color="A6A6A6" w:themeColor="background1" w:themeShade="A6"/>
              <w:right w:val="single" w:sz="12" w:space="0" w:color="auto"/>
            </w:tcBorders>
            <w:shd w:val="clear" w:color="auto" w:fill="auto"/>
          </w:tcPr>
          <w:p w14:paraId="70654EAE" w14:textId="137653FC" w:rsidR="00D946F2" w:rsidRPr="00EA3F4C" w:rsidRDefault="00542E88" w:rsidP="0065563C">
            <w:hyperlink r:id="rId22" w:history="1">
              <w:r w:rsidR="00AF1688" w:rsidRPr="00C23C7A">
                <w:rPr>
                  <w:rStyle w:val="Hyperlink"/>
                </w:rPr>
                <w:t>WK67E</w:t>
              </w:r>
            </w:hyperlink>
          </w:p>
        </w:tc>
        <w:tc>
          <w:tcPr>
            <w:tcW w:w="1417" w:type="dxa"/>
            <w:tcBorders>
              <w:top w:val="single" w:sz="12" w:space="0" w:color="auto"/>
              <w:left w:val="single" w:sz="12" w:space="0" w:color="auto"/>
              <w:bottom w:val="single" w:sz="4" w:space="0" w:color="A6A6A6" w:themeColor="background1" w:themeShade="A6"/>
              <w:right w:val="single" w:sz="12" w:space="0" w:color="auto"/>
            </w:tcBorders>
            <w:shd w:val="clear" w:color="auto" w:fill="auto"/>
          </w:tcPr>
          <w:p w14:paraId="798868D0" w14:textId="77777777" w:rsidR="00D946F2" w:rsidRPr="00EA3F4C" w:rsidRDefault="00D946F2" w:rsidP="0065563C"/>
        </w:tc>
      </w:tr>
      <w:tr w:rsidR="00D946F2" w:rsidRPr="00013629" w14:paraId="4C4F77A5" w14:textId="77777777" w:rsidTr="00B6048F">
        <w:tc>
          <w:tcPr>
            <w:tcW w:w="1261" w:type="dxa"/>
            <w:tcBorders>
              <w:right w:val="single" w:sz="12" w:space="0" w:color="auto"/>
            </w:tcBorders>
            <w:shd w:val="clear" w:color="auto" w:fill="auto"/>
          </w:tcPr>
          <w:p w14:paraId="3DA823EC" w14:textId="77777777" w:rsidR="00D946F2" w:rsidRPr="00EA3F4C" w:rsidRDefault="00D946F2" w:rsidP="0065563C">
            <w:r>
              <w:rPr>
                <w:lang w:val="en-US"/>
              </w:rPr>
              <w:t>1</w:t>
            </w: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7676E2CF" w14:textId="77777777" w:rsidR="00D946F2" w:rsidRPr="00EA3F4C" w:rsidRDefault="00D946F2" w:rsidP="0065563C">
            <w:r>
              <w:t>6</w:t>
            </w:r>
          </w:p>
        </w:tc>
        <w:tc>
          <w:tcPr>
            <w:tcW w:w="1276" w:type="dxa"/>
            <w:tcBorders>
              <w:left w:val="single" w:sz="12" w:space="0" w:color="auto"/>
              <w:right w:val="single" w:sz="12" w:space="0" w:color="auto"/>
            </w:tcBorders>
            <w:shd w:val="clear" w:color="auto" w:fill="auto"/>
          </w:tcPr>
          <w:p w14:paraId="49E80ED8" w14:textId="77777777" w:rsidR="00D946F2" w:rsidRPr="00013629" w:rsidRDefault="00D946F2" w:rsidP="0065563C">
            <w:pPr>
              <w:rPr>
                <w:lang w:val="en-US"/>
              </w:rPr>
            </w:pPr>
            <w:r>
              <w:rPr>
                <w:lang w:val="en-US"/>
              </w:rPr>
              <w:t>352</w:t>
            </w:r>
            <w:bookmarkStart w:id="1" w:name="_Hlk119061702"/>
            <w:r>
              <w:rPr>
                <w:lang w:val="en-US"/>
              </w:rPr>
              <w:t>–</w:t>
            </w:r>
            <w:bookmarkEnd w:id="1"/>
            <w:r>
              <w:rPr>
                <w:lang w:val="en-US"/>
              </w:rPr>
              <w:t>357</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68E40D2" w14:textId="77777777" w:rsidR="00D946F2" w:rsidRPr="00EA3F4C" w:rsidRDefault="00D946F2" w:rsidP="0065563C"/>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7A5995A5" w14:textId="77777777" w:rsidR="00D946F2" w:rsidRPr="00EA3F4C" w:rsidRDefault="00D946F2" w:rsidP="0065563C"/>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59CEE795" w14:textId="77777777" w:rsidR="00D946F2" w:rsidRPr="00EA3F4C" w:rsidRDefault="00D946F2" w:rsidP="0065563C"/>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719716B8" w14:textId="77777777" w:rsidR="00D946F2" w:rsidRPr="00EA3F4C" w:rsidRDefault="00D946F2" w:rsidP="0065563C"/>
        </w:tc>
      </w:tr>
      <w:tr w:rsidR="00D946F2" w:rsidRPr="00013629" w14:paraId="333FA6E1" w14:textId="77777777" w:rsidTr="00B6048F">
        <w:tc>
          <w:tcPr>
            <w:tcW w:w="1261" w:type="dxa"/>
            <w:tcBorders>
              <w:right w:val="single" w:sz="12" w:space="0" w:color="auto"/>
            </w:tcBorders>
            <w:shd w:val="clear" w:color="auto" w:fill="auto"/>
          </w:tcPr>
          <w:p w14:paraId="1FADD6E0" w14:textId="77777777" w:rsidR="00D946F2" w:rsidRPr="00EA3F4C" w:rsidRDefault="00D946F2" w:rsidP="0065563C">
            <w:r>
              <w:rPr>
                <w:lang w:val="en-US"/>
              </w:rPr>
              <w:t>2</w:t>
            </w: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B19125C" w14:textId="77777777" w:rsidR="00D946F2" w:rsidRPr="00EA3F4C" w:rsidRDefault="00D946F2" w:rsidP="0065563C">
            <w:r>
              <w:t>8</w:t>
            </w:r>
          </w:p>
        </w:tc>
        <w:tc>
          <w:tcPr>
            <w:tcW w:w="1276" w:type="dxa"/>
            <w:tcBorders>
              <w:left w:val="single" w:sz="12" w:space="0" w:color="auto"/>
              <w:right w:val="single" w:sz="12" w:space="0" w:color="auto"/>
            </w:tcBorders>
            <w:shd w:val="clear" w:color="auto" w:fill="auto"/>
          </w:tcPr>
          <w:p w14:paraId="3BE23C19" w14:textId="77777777" w:rsidR="00D946F2" w:rsidRPr="00013629" w:rsidRDefault="00D946F2" w:rsidP="0065563C">
            <w:pPr>
              <w:rPr>
                <w:lang w:val="en-US"/>
              </w:rPr>
            </w:pPr>
            <w:r>
              <w:rPr>
                <w:lang w:val="en-US"/>
              </w:rPr>
              <w:t>358–365</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71285B7A" w14:textId="77777777" w:rsidR="00D946F2" w:rsidRPr="00EA3F4C" w:rsidRDefault="00D946F2" w:rsidP="0065563C"/>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344A53B4" w14:textId="77777777" w:rsidR="00D946F2" w:rsidRPr="00EA3F4C" w:rsidRDefault="00D946F2" w:rsidP="0065563C"/>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2279E7F3" w14:textId="77777777" w:rsidR="00D946F2" w:rsidRPr="00EA3F4C" w:rsidRDefault="00D946F2" w:rsidP="0065563C"/>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39C41AA9" w14:textId="77777777" w:rsidR="00D946F2" w:rsidRPr="00EA3F4C" w:rsidRDefault="00D946F2" w:rsidP="0065563C"/>
        </w:tc>
      </w:tr>
      <w:tr w:rsidR="00D946F2" w:rsidRPr="00013629" w14:paraId="3989C747" w14:textId="77777777" w:rsidTr="00B6048F">
        <w:tc>
          <w:tcPr>
            <w:tcW w:w="1261" w:type="dxa"/>
            <w:tcBorders>
              <w:right w:val="single" w:sz="12" w:space="0" w:color="auto"/>
            </w:tcBorders>
            <w:shd w:val="clear" w:color="auto" w:fill="auto"/>
          </w:tcPr>
          <w:p w14:paraId="2BF1C547" w14:textId="77777777" w:rsidR="00D946F2" w:rsidRPr="00EA3F4C" w:rsidRDefault="00D946F2" w:rsidP="0065563C">
            <w:r>
              <w:rPr>
                <w:lang w:val="en-US"/>
              </w:rPr>
              <w:t>3</w:t>
            </w: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752A0FD4" w14:textId="77777777" w:rsidR="00D946F2" w:rsidRPr="00EA3F4C" w:rsidRDefault="00D946F2" w:rsidP="0065563C"/>
        </w:tc>
        <w:tc>
          <w:tcPr>
            <w:tcW w:w="1276" w:type="dxa"/>
            <w:tcBorders>
              <w:left w:val="single" w:sz="12" w:space="0" w:color="auto"/>
              <w:right w:val="single" w:sz="12" w:space="0" w:color="auto"/>
            </w:tcBorders>
            <w:shd w:val="clear" w:color="auto" w:fill="auto"/>
          </w:tcPr>
          <w:p w14:paraId="69AE2C74" w14:textId="77777777" w:rsidR="00D946F2" w:rsidRPr="00013629" w:rsidRDefault="00D946F2" w:rsidP="0065563C">
            <w:pPr>
              <w:rPr>
                <w:lang w:val="en-US"/>
              </w:rPr>
            </w:pPr>
            <w:r>
              <w:rPr>
                <w:lang w:val="en-US"/>
              </w:rPr>
              <w:t>366–373</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59EC4278" w14:textId="77777777" w:rsidR="00D946F2" w:rsidRPr="00EA3F4C" w:rsidRDefault="00D946F2" w:rsidP="0065563C"/>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57BED7C0" w14:textId="77777777" w:rsidR="00D946F2" w:rsidRPr="00EA3F4C" w:rsidRDefault="00D946F2" w:rsidP="0065563C"/>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4F67B8A4" w14:textId="77777777" w:rsidR="00D946F2" w:rsidRPr="00EA3F4C" w:rsidRDefault="00D946F2" w:rsidP="0065563C"/>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592347E3" w14:textId="77777777" w:rsidR="00D946F2" w:rsidRPr="00EA3F4C" w:rsidRDefault="00D946F2" w:rsidP="0065563C"/>
        </w:tc>
      </w:tr>
      <w:tr w:rsidR="00D946F2" w:rsidRPr="00013629" w14:paraId="5A69CA68" w14:textId="77777777" w:rsidTr="00B6048F">
        <w:tc>
          <w:tcPr>
            <w:tcW w:w="1261" w:type="dxa"/>
            <w:tcBorders>
              <w:right w:val="single" w:sz="12" w:space="0" w:color="auto"/>
            </w:tcBorders>
            <w:shd w:val="clear" w:color="auto" w:fill="auto"/>
          </w:tcPr>
          <w:p w14:paraId="75AEB346" w14:textId="77777777" w:rsidR="00D946F2" w:rsidRPr="00EA3F4C" w:rsidRDefault="00D946F2" w:rsidP="0065563C">
            <w:r>
              <w:rPr>
                <w:lang w:val="en-US"/>
              </w:rPr>
              <w:t>4</w:t>
            </w: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4A208562" w14:textId="77777777" w:rsidR="00D946F2" w:rsidRPr="00EA3F4C" w:rsidRDefault="00D946F2" w:rsidP="0065563C"/>
        </w:tc>
        <w:tc>
          <w:tcPr>
            <w:tcW w:w="1276" w:type="dxa"/>
            <w:tcBorders>
              <w:left w:val="single" w:sz="12" w:space="0" w:color="auto"/>
              <w:right w:val="single" w:sz="12" w:space="0" w:color="auto"/>
            </w:tcBorders>
            <w:shd w:val="clear" w:color="auto" w:fill="auto"/>
          </w:tcPr>
          <w:p w14:paraId="5CA9CB4E" w14:textId="77777777" w:rsidR="00D946F2" w:rsidRPr="00013629" w:rsidRDefault="00D946F2" w:rsidP="0065563C">
            <w:pPr>
              <w:rPr>
                <w:lang w:val="en-US"/>
              </w:rPr>
            </w:pPr>
            <w:r>
              <w:rPr>
                <w:lang w:val="en-US"/>
              </w:rPr>
              <w:t>374–381</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78E94CD8" w14:textId="77777777" w:rsidR="00D946F2" w:rsidRPr="00EA3F4C" w:rsidRDefault="00D946F2" w:rsidP="0065563C"/>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2935EEAF" w14:textId="77777777" w:rsidR="00D946F2" w:rsidRPr="00EA3F4C" w:rsidRDefault="00D946F2" w:rsidP="0065563C"/>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15127EED" w14:textId="77777777" w:rsidR="00D946F2" w:rsidRPr="00EA3F4C" w:rsidRDefault="00D946F2" w:rsidP="0065563C"/>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19C0B4A" w14:textId="77777777" w:rsidR="00D946F2" w:rsidRPr="00EA3F4C" w:rsidRDefault="00D946F2" w:rsidP="0065563C"/>
        </w:tc>
      </w:tr>
      <w:tr w:rsidR="00D946F2" w:rsidRPr="00013629" w14:paraId="1C904775" w14:textId="77777777" w:rsidTr="00B6048F">
        <w:tc>
          <w:tcPr>
            <w:tcW w:w="1261" w:type="dxa"/>
            <w:tcBorders>
              <w:right w:val="single" w:sz="12" w:space="0" w:color="auto"/>
            </w:tcBorders>
            <w:shd w:val="clear" w:color="auto" w:fill="auto"/>
          </w:tcPr>
          <w:p w14:paraId="2786DE49" w14:textId="77777777" w:rsidR="00D946F2" w:rsidRPr="00EA3F4C" w:rsidRDefault="00D946F2" w:rsidP="0065563C">
            <w:r>
              <w:rPr>
                <w:lang w:val="en-US"/>
              </w:rPr>
              <w:t>5</w:t>
            </w: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7C0A680A" w14:textId="77777777" w:rsidR="00D946F2" w:rsidRPr="00EA3F4C" w:rsidRDefault="00D946F2" w:rsidP="0065563C"/>
        </w:tc>
        <w:tc>
          <w:tcPr>
            <w:tcW w:w="1276" w:type="dxa"/>
            <w:tcBorders>
              <w:left w:val="single" w:sz="12" w:space="0" w:color="auto"/>
              <w:right w:val="single" w:sz="12" w:space="0" w:color="auto"/>
            </w:tcBorders>
            <w:shd w:val="clear" w:color="auto" w:fill="auto"/>
          </w:tcPr>
          <w:p w14:paraId="36463973" w14:textId="77777777" w:rsidR="00D946F2" w:rsidRPr="00013629" w:rsidRDefault="00D946F2" w:rsidP="0065563C">
            <w:pPr>
              <w:rPr>
                <w:lang w:val="en-US"/>
              </w:rPr>
            </w:pPr>
            <w:r>
              <w:rPr>
                <w:lang w:val="en-US"/>
              </w:rPr>
              <w:t>382–389</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3F16C752" w14:textId="77777777" w:rsidR="00D946F2" w:rsidRPr="00EA3F4C" w:rsidRDefault="00D946F2" w:rsidP="0065563C"/>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7E966C2" w14:textId="77777777" w:rsidR="00D946F2" w:rsidRPr="00EA3F4C" w:rsidRDefault="00D946F2" w:rsidP="0065563C"/>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01815BE" w14:textId="77777777" w:rsidR="00D946F2" w:rsidRPr="00EA3F4C" w:rsidRDefault="00D946F2" w:rsidP="0065563C"/>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3706D7C4" w14:textId="77777777" w:rsidR="00D946F2" w:rsidRPr="00EA3F4C" w:rsidRDefault="00D946F2" w:rsidP="0065563C"/>
        </w:tc>
      </w:tr>
      <w:tr w:rsidR="00D946F2" w:rsidRPr="00013629" w14:paraId="18BA0951" w14:textId="77777777" w:rsidTr="00B6048F">
        <w:tc>
          <w:tcPr>
            <w:tcW w:w="1261" w:type="dxa"/>
            <w:tcBorders>
              <w:right w:val="single" w:sz="12" w:space="0" w:color="auto"/>
            </w:tcBorders>
            <w:shd w:val="clear" w:color="auto" w:fill="auto"/>
          </w:tcPr>
          <w:p w14:paraId="66121F08" w14:textId="77777777" w:rsidR="00D946F2" w:rsidRPr="00EA3F4C" w:rsidRDefault="00D946F2" w:rsidP="0065563C">
            <w:r>
              <w:rPr>
                <w:lang w:val="en-US"/>
              </w:rPr>
              <w:t>6</w:t>
            </w: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03D5357" w14:textId="77777777" w:rsidR="00D946F2" w:rsidRPr="00EA3F4C" w:rsidRDefault="00D946F2" w:rsidP="0065563C"/>
        </w:tc>
        <w:tc>
          <w:tcPr>
            <w:tcW w:w="1276" w:type="dxa"/>
            <w:tcBorders>
              <w:left w:val="single" w:sz="12" w:space="0" w:color="auto"/>
              <w:right w:val="single" w:sz="12" w:space="0" w:color="auto"/>
            </w:tcBorders>
            <w:shd w:val="clear" w:color="auto" w:fill="auto"/>
          </w:tcPr>
          <w:p w14:paraId="2BB31DDA" w14:textId="77777777" w:rsidR="00D946F2" w:rsidRPr="00013629" w:rsidRDefault="00D946F2" w:rsidP="0065563C">
            <w:pPr>
              <w:rPr>
                <w:lang w:val="en-US"/>
              </w:rPr>
            </w:pPr>
            <w:r>
              <w:rPr>
                <w:lang w:val="en-US"/>
              </w:rPr>
              <w:t>390–397</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118D0798" w14:textId="77777777" w:rsidR="00D946F2" w:rsidRPr="00EA3F4C" w:rsidRDefault="00D946F2" w:rsidP="0065563C"/>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A690C10" w14:textId="77777777" w:rsidR="00D946F2" w:rsidRPr="00EA3F4C" w:rsidRDefault="00D946F2" w:rsidP="0065563C"/>
        </w:tc>
        <w:tc>
          <w:tcPr>
            <w:tcW w:w="1276" w:type="dxa"/>
            <w:tcBorders>
              <w:top w:val="single" w:sz="4" w:space="0" w:color="A6A6A6" w:themeColor="background1" w:themeShade="A6"/>
              <w:left w:val="single" w:sz="12" w:space="0" w:color="auto"/>
              <w:bottom w:val="single" w:sz="12" w:space="0" w:color="auto"/>
              <w:right w:val="single" w:sz="12" w:space="0" w:color="auto"/>
            </w:tcBorders>
            <w:shd w:val="clear" w:color="auto" w:fill="auto"/>
          </w:tcPr>
          <w:p w14:paraId="5B00A458" w14:textId="77777777" w:rsidR="00D946F2" w:rsidRPr="00EA3F4C" w:rsidRDefault="00D946F2" w:rsidP="0065563C"/>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42AD9857" w14:textId="77777777" w:rsidR="00D946F2" w:rsidRPr="00EA3F4C" w:rsidRDefault="00D946F2" w:rsidP="0065563C"/>
        </w:tc>
      </w:tr>
      <w:tr w:rsidR="00D946F2" w:rsidRPr="00013629" w14:paraId="530EFC0B" w14:textId="77777777" w:rsidTr="00B6048F">
        <w:tc>
          <w:tcPr>
            <w:tcW w:w="1261" w:type="dxa"/>
            <w:tcBorders>
              <w:right w:val="single" w:sz="12" w:space="0" w:color="auto"/>
            </w:tcBorders>
            <w:shd w:val="clear" w:color="auto" w:fill="auto"/>
          </w:tcPr>
          <w:p w14:paraId="34041562" w14:textId="77777777" w:rsidR="00D946F2" w:rsidRPr="00EA3F4C" w:rsidRDefault="00D946F2" w:rsidP="0065563C">
            <w:r>
              <w:rPr>
                <w:lang w:val="en-US"/>
              </w:rPr>
              <w:t>7</w:t>
            </w: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1BB529D8" w14:textId="77777777" w:rsidR="00D946F2" w:rsidRPr="00EA3F4C" w:rsidRDefault="00D946F2" w:rsidP="0065563C"/>
        </w:tc>
        <w:tc>
          <w:tcPr>
            <w:tcW w:w="1276" w:type="dxa"/>
            <w:tcBorders>
              <w:left w:val="single" w:sz="12" w:space="0" w:color="auto"/>
              <w:right w:val="single" w:sz="12" w:space="0" w:color="auto"/>
            </w:tcBorders>
            <w:shd w:val="clear" w:color="auto" w:fill="auto"/>
          </w:tcPr>
          <w:p w14:paraId="101303C3" w14:textId="77777777" w:rsidR="00D946F2" w:rsidRPr="00013629" w:rsidRDefault="00D946F2" w:rsidP="0065563C">
            <w:pPr>
              <w:rPr>
                <w:lang w:val="en-US"/>
              </w:rPr>
            </w:pPr>
            <w:r>
              <w:rPr>
                <w:lang w:val="en-US"/>
              </w:rPr>
              <w:t>398–405</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4483FD79" w14:textId="77777777" w:rsidR="00D946F2" w:rsidRPr="00EA3F4C" w:rsidRDefault="00D946F2" w:rsidP="0065563C"/>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169FD630" w14:textId="77777777" w:rsidR="00D946F2" w:rsidRPr="00EA3F4C" w:rsidRDefault="00D946F2" w:rsidP="0065563C"/>
        </w:tc>
        <w:tc>
          <w:tcPr>
            <w:tcW w:w="1276" w:type="dxa"/>
            <w:tcBorders>
              <w:top w:val="single" w:sz="12" w:space="0" w:color="auto"/>
              <w:left w:val="single" w:sz="12" w:space="0" w:color="auto"/>
              <w:bottom w:val="single" w:sz="4" w:space="0" w:color="A6A6A6" w:themeColor="background1" w:themeShade="A6"/>
              <w:right w:val="single" w:sz="12" w:space="0" w:color="auto"/>
            </w:tcBorders>
            <w:shd w:val="clear" w:color="auto" w:fill="auto"/>
          </w:tcPr>
          <w:p w14:paraId="0CE8B101" w14:textId="6D486C72" w:rsidR="00D946F2" w:rsidRPr="00EA3F4C" w:rsidRDefault="000C0E3D" w:rsidP="0065563C">
            <w:proofErr w:type="spellStart"/>
            <w:r w:rsidRPr="000C0E3D">
              <w:rPr>
                <w:sz w:val="20"/>
                <w:szCs w:val="20"/>
              </w:rPr>
              <w:t>from</w:t>
            </w:r>
            <w:proofErr w:type="spellEnd"/>
            <w:r w:rsidRPr="000C0E3D">
              <w:rPr>
                <w:sz w:val="20"/>
                <w:szCs w:val="20"/>
              </w:rPr>
              <w:t xml:space="preserve"> f. 403‘: </w:t>
            </w:r>
            <w:hyperlink r:id="rId23" w:history="1">
              <w:r w:rsidRPr="00C23C7A">
                <w:rPr>
                  <w:rStyle w:val="Hyperlink"/>
                </w:rPr>
                <w:t>WK73F</w:t>
              </w:r>
            </w:hyperlink>
            <w:r>
              <w:t xml:space="preserve"> </w:t>
            </w: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55DB245E" w14:textId="77777777" w:rsidR="00D946F2" w:rsidRPr="00EA3F4C" w:rsidRDefault="00D946F2" w:rsidP="0065563C"/>
        </w:tc>
      </w:tr>
      <w:tr w:rsidR="00D946F2" w:rsidRPr="00013629" w14:paraId="305759B9" w14:textId="77777777" w:rsidTr="00B6048F">
        <w:tc>
          <w:tcPr>
            <w:tcW w:w="1261" w:type="dxa"/>
            <w:tcBorders>
              <w:right w:val="single" w:sz="12" w:space="0" w:color="auto"/>
            </w:tcBorders>
            <w:shd w:val="clear" w:color="auto" w:fill="auto"/>
          </w:tcPr>
          <w:p w14:paraId="00E8204B" w14:textId="77777777" w:rsidR="00D946F2" w:rsidRPr="00EA3F4C" w:rsidRDefault="00D946F2" w:rsidP="0065563C">
            <w:r>
              <w:rPr>
                <w:lang w:val="en-US"/>
              </w:rPr>
              <w:t>8</w:t>
            </w: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42B9F1B" w14:textId="77777777" w:rsidR="00D946F2" w:rsidRPr="00EA3F4C" w:rsidRDefault="00D946F2" w:rsidP="0065563C"/>
        </w:tc>
        <w:tc>
          <w:tcPr>
            <w:tcW w:w="1276" w:type="dxa"/>
            <w:tcBorders>
              <w:left w:val="single" w:sz="12" w:space="0" w:color="auto"/>
              <w:right w:val="single" w:sz="12" w:space="0" w:color="auto"/>
            </w:tcBorders>
            <w:shd w:val="clear" w:color="auto" w:fill="auto"/>
          </w:tcPr>
          <w:p w14:paraId="7883C20C" w14:textId="77777777" w:rsidR="00D946F2" w:rsidRPr="00013629" w:rsidRDefault="00D946F2" w:rsidP="0065563C">
            <w:pPr>
              <w:rPr>
                <w:lang w:val="en-US"/>
              </w:rPr>
            </w:pPr>
            <w:r>
              <w:rPr>
                <w:lang w:val="en-US"/>
              </w:rPr>
              <w:t>406–413</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71B83999" w14:textId="77777777" w:rsidR="00D946F2" w:rsidRPr="00EA3F4C" w:rsidRDefault="00D946F2" w:rsidP="0065563C"/>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43868A82" w14:textId="77777777" w:rsidR="00D946F2" w:rsidRPr="00EA3F4C" w:rsidRDefault="00D946F2" w:rsidP="0065563C"/>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1B7C74AC" w14:textId="77777777" w:rsidR="00D946F2" w:rsidRPr="00EA3F4C" w:rsidRDefault="00D946F2" w:rsidP="0065563C"/>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10949CFD" w14:textId="77777777" w:rsidR="00D946F2" w:rsidRPr="00EA3F4C" w:rsidRDefault="00D946F2" w:rsidP="0065563C"/>
        </w:tc>
      </w:tr>
      <w:tr w:rsidR="00D946F2" w:rsidRPr="00013629" w14:paraId="3C19EFD4" w14:textId="77777777" w:rsidTr="00B6048F">
        <w:tc>
          <w:tcPr>
            <w:tcW w:w="1261" w:type="dxa"/>
            <w:tcBorders>
              <w:right w:val="single" w:sz="12" w:space="0" w:color="auto"/>
            </w:tcBorders>
            <w:shd w:val="clear" w:color="auto" w:fill="auto"/>
          </w:tcPr>
          <w:p w14:paraId="2219D072" w14:textId="77777777" w:rsidR="00D946F2" w:rsidRPr="00EA3F4C" w:rsidRDefault="00D946F2" w:rsidP="0065563C">
            <w:r>
              <w:rPr>
                <w:lang w:val="en-US"/>
              </w:rPr>
              <w:t>9</w:t>
            </w: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535E6EC5" w14:textId="77777777" w:rsidR="00D946F2" w:rsidRPr="00EA3F4C" w:rsidRDefault="00D946F2" w:rsidP="0065563C"/>
        </w:tc>
        <w:tc>
          <w:tcPr>
            <w:tcW w:w="1276" w:type="dxa"/>
            <w:tcBorders>
              <w:left w:val="single" w:sz="12" w:space="0" w:color="auto"/>
              <w:right w:val="single" w:sz="12" w:space="0" w:color="auto"/>
            </w:tcBorders>
            <w:shd w:val="clear" w:color="auto" w:fill="auto"/>
          </w:tcPr>
          <w:p w14:paraId="68CC4EBC" w14:textId="77777777" w:rsidR="00D946F2" w:rsidRPr="00013629" w:rsidRDefault="00D946F2" w:rsidP="0065563C">
            <w:pPr>
              <w:rPr>
                <w:lang w:val="en-US"/>
              </w:rPr>
            </w:pPr>
            <w:r>
              <w:rPr>
                <w:lang w:val="en-US"/>
              </w:rPr>
              <w:t>414–421</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0F573F8" w14:textId="77777777" w:rsidR="00D946F2" w:rsidRPr="00EA3F4C" w:rsidRDefault="00D946F2" w:rsidP="0065563C"/>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36E9342" w14:textId="77777777" w:rsidR="00D946F2" w:rsidRPr="00EA3F4C" w:rsidRDefault="00D946F2" w:rsidP="0065563C"/>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24144497" w14:textId="77777777" w:rsidR="00D946F2" w:rsidRPr="00EA3F4C" w:rsidRDefault="00D946F2" w:rsidP="0065563C"/>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38980C3A" w14:textId="77777777" w:rsidR="00D946F2" w:rsidRPr="00EA3F4C" w:rsidRDefault="00D946F2" w:rsidP="0065563C"/>
        </w:tc>
      </w:tr>
      <w:tr w:rsidR="00D946F2" w:rsidRPr="00013629" w14:paraId="665966F9" w14:textId="77777777" w:rsidTr="00B6048F">
        <w:tc>
          <w:tcPr>
            <w:tcW w:w="1261" w:type="dxa"/>
            <w:tcBorders>
              <w:right w:val="single" w:sz="12" w:space="0" w:color="auto"/>
            </w:tcBorders>
            <w:shd w:val="clear" w:color="auto" w:fill="auto"/>
          </w:tcPr>
          <w:p w14:paraId="4A125AED" w14:textId="77777777" w:rsidR="00D946F2" w:rsidRPr="00EA3F4C" w:rsidRDefault="00D946F2" w:rsidP="0065563C">
            <w:r>
              <w:rPr>
                <w:lang w:val="en-US"/>
              </w:rPr>
              <w:t>10</w:t>
            </w: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3D3717CE" w14:textId="77777777" w:rsidR="00D946F2" w:rsidRPr="00EA3F4C" w:rsidRDefault="00D946F2" w:rsidP="0065563C"/>
        </w:tc>
        <w:tc>
          <w:tcPr>
            <w:tcW w:w="1276" w:type="dxa"/>
            <w:tcBorders>
              <w:left w:val="single" w:sz="12" w:space="0" w:color="auto"/>
              <w:right w:val="single" w:sz="12" w:space="0" w:color="auto"/>
            </w:tcBorders>
            <w:shd w:val="clear" w:color="auto" w:fill="auto"/>
          </w:tcPr>
          <w:p w14:paraId="05990E49" w14:textId="77777777" w:rsidR="00D946F2" w:rsidRPr="00013629" w:rsidRDefault="00D946F2" w:rsidP="0065563C">
            <w:pPr>
              <w:rPr>
                <w:lang w:val="en-US"/>
              </w:rPr>
            </w:pPr>
            <w:r>
              <w:rPr>
                <w:lang w:val="en-US"/>
              </w:rPr>
              <w:t>422–429</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5BC5AED4" w14:textId="77777777" w:rsidR="00D946F2" w:rsidRPr="00EA3F4C" w:rsidRDefault="00D946F2" w:rsidP="0065563C"/>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49D0F094" w14:textId="77777777" w:rsidR="00D946F2" w:rsidRPr="00EA3F4C" w:rsidRDefault="00D946F2" w:rsidP="0065563C"/>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FAA3761" w14:textId="77777777" w:rsidR="00D946F2" w:rsidRPr="00EA3F4C" w:rsidRDefault="00D946F2" w:rsidP="0065563C"/>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701B675E" w14:textId="77777777" w:rsidR="00D946F2" w:rsidRPr="00EA3F4C" w:rsidRDefault="00D946F2" w:rsidP="0065563C"/>
        </w:tc>
      </w:tr>
      <w:tr w:rsidR="00D946F2" w:rsidRPr="00013629" w14:paraId="7B16C21C" w14:textId="77777777" w:rsidTr="00B6048F">
        <w:tc>
          <w:tcPr>
            <w:tcW w:w="1261" w:type="dxa"/>
            <w:tcBorders>
              <w:right w:val="single" w:sz="12" w:space="0" w:color="auto"/>
            </w:tcBorders>
            <w:shd w:val="clear" w:color="auto" w:fill="auto"/>
          </w:tcPr>
          <w:p w14:paraId="0ED058F8" w14:textId="77777777" w:rsidR="00D946F2" w:rsidRPr="00EA3F4C" w:rsidRDefault="00D946F2" w:rsidP="0065563C">
            <w:r>
              <w:rPr>
                <w:lang w:val="en-US"/>
              </w:rPr>
              <w:t>11</w:t>
            </w:r>
          </w:p>
        </w:tc>
        <w:tc>
          <w:tcPr>
            <w:tcW w:w="1276" w:type="dxa"/>
            <w:tcBorders>
              <w:top w:val="single" w:sz="4" w:space="0" w:color="A6A6A6" w:themeColor="background1" w:themeShade="A6"/>
              <w:left w:val="single" w:sz="12" w:space="0" w:color="auto"/>
              <w:bottom w:val="single" w:sz="12" w:space="0" w:color="auto"/>
              <w:right w:val="single" w:sz="12" w:space="0" w:color="auto"/>
            </w:tcBorders>
            <w:shd w:val="clear" w:color="auto" w:fill="auto"/>
          </w:tcPr>
          <w:p w14:paraId="69F1D4E5" w14:textId="77777777" w:rsidR="00D946F2" w:rsidRPr="00EA3F4C" w:rsidRDefault="00D946F2" w:rsidP="0065563C"/>
        </w:tc>
        <w:tc>
          <w:tcPr>
            <w:tcW w:w="1276" w:type="dxa"/>
            <w:tcBorders>
              <w:left w:val="single" w:sz="12" w:space="0" w:color="auto"/>
              <w:right w:val="single" w:sz="12" w:space="0" w:color="auto"/>
            </w:tcBorders>
            <w:shd w:val="clear" w:color="auto" w:fill="auto"/>
          </w:tcPr>
          <w:p w14:paraId="7D8134DF" w14:textId="77777777" w:rsidR="00D946F2" w:rsidRPr="00013629" w:rsidRDefault="00D946F2" w:rsidP="0065563C">
            <w:pPr>
              <w:rPr>
                <w:lang w:val="en-US"/>
              </w:rPr>
            </w:pPr>
            <w:r>
              <w:rPr>
                <w:lang w:val="en-US"/>
              </w:rPr>
              <w:t>430–437</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0D64D7D" w14:textId="77777777" w:rsidR="00D946F2" w:rsidRPr="00EA3F4C" w:rsidRDefault="00D946F2" w:rsidP="0065563C"/>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1867A5A1" w14:textId="77777777" w:rsidR="00D946F2" w:rsidRPr="00EA3F4C" w:rsidRDefault="00D946F2" w:rsidP="0065563C"/>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5B49D692" w14:textId="77777777" w:rsidR="00D946F2" w:rsidRPr="00EA3F4C" w:rsidRDefault="00D946F2" w:rsidP="0065563C"/>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3AB98B03" w14:textId="77777777" w:rsidR="00D946F2" w:rsidRPr="00EA3F4C" w:rsidRDefault="00D946F2" w:rsidP="0065563C"/>
        </w:tc>
      </w:tr>
      <w:tr w:rsidR="00D946F2" w:rsidRPr="00013629" w14:paraId="4EBAFDBE" w14:textId="77777777" w:rsidTr="00B6048F">
        <w:tc>
          <w:tcPr>
            <w:tcW w:w="1261" w:type="dxa"/>
            <w:tcBorders>
              <w:right w:val="single" w:sz="12" w:space="0" w:color="auto"/>
            </w:tcBorders>
            <w:shd w:val="clear" w:color="auto" w:fill="auto"/>
          </w:tcPr>
          <w:p w14:paraId="3321AC13" w14:textId="77777777" w:rsidR="00D946F2" w:rsidRPr="00EA3F4C" w:rsidRDefault="00D946F2" w:rsidP="0065563C">
            <w:r>
              <w:rPr>
                <w:lang w:val="en-US"/>
              </w:rPr>
              <w:t>12</w:t>
            </w: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2DD33124" w14:textId="77777777" w:rsidR="00D946F2" w:rsidRPr="00EA3F4C" w:rsidRDefault="00D946F2" w:rsidP="0065563C">
            <w:r>
              <w:t>4</w:t>
            </w:r>
          </w:p>
        </w:tc>
        <w:tc>
          <w:tcPr>
            <w:tcW w:w="1276" w:type="dxa"/>
            <w:tcBorders>
              <w:left w:val="single" w:sz="12" w:space="0" w:color="auto"/>
              <w:right w:val="single" w:sz="12" w:space="0" w:color="auto"/>
            </w:tcBorders>
            <w:shd w:val="clear" w:color="auto" w:fill="auto"/>
          </w:tcPr>
          <w:p w14:paraId="1A10FC8F" w14:textId="77777777" w:rsidR="00D946F2" w:rsidRPr="00013629" w:rsidRDefault="00D946F2" w:rsidP="0065563C">
            <w:pPr>
              <w:rPr>
                <w:lang w:val="en-US"/>
              </w:rPr>
            </w:pPr>
            <w:r>
              <w:rPr>
                <w:lang w:val="en-US"/>
              </w:rPr>
              <w:t>438–441</w:t>
            </w:r>
          </w:p>
        </w:tc>
        <w:tc>
          <w:tcPr>
            <w:tcW w:w="1134" w:type="dxa"/>
            <w:tcBorders>
              <w:top w:val="single" w:sz="4" w:space="0" w:color="A6A6A6" w:themeColor="background1" w:themeShade="A6"/>
              <w:left w:val="single" w:sz="12" w:space="0" w:color="auto"/>
              <w:bottom w:val="single" w:sz="12" w:space="0" w:color="auto"/>
              <w:right w:val="single" w:sz="12" w:space="0" w:color="auto"/>
            </w:tcBorders>
            <w:shd w:val="clear" w:color="auto" w:fill="auto"/>
          </w:tcPr>
          <w:p w14:paraId="18B5C28F" w14:textId="77777777" w:rsidR="00D946F2" w:rsidRPr="00EA3F4C" w:rsidRDefault="00D946F2" w:rsidP="0065563C"/>
        </w:tc>
        <w:tc>
          <w:tcPr>
            <w:tcW w:w="1417" w:type="dxa"/>
            <w:tcBorders>
              <w:top w:val="single" w:sz="4" w:space="0" w:color="A6A6A6" w:themeColor="background1" w:themeShade="A6"/>
              <w:left w:val="single" w:sz="12" w:space="0" w:color="auto"/>
              <w:bottom w:val="single" w:sz="12" w:space="0" w:color="auto"/>
              <w:right w:val="single" w:sz="12" w:space="0" w:color="auto"/>
            </w:tcBorders>
            <w:shd w:val="clear" w:color="auto" w:fill="auto"/>
          </w:tcPr>
          <w:p w14:paraId="0FF59BCE" w14:textId="77777777" w:rsidR="00D946F2" w:rsidRPr="00EA3F4C" w:rsidRDefault="00D946F2" w:rsidP="0065563C"/>
        </w:tc>
        <w:tc>
          <w:tcPr>
            <w:tcW w:w="1276" w:type="dxa"/>
            <w:tcBorders>
              <w:top w:val="single" w:sz="4" w:space="0" w:color="A6A6A6" w:themeColor="background1" w:themeShade="A6"/>
              <w:left w:val="single" w:sz="12" w:space="0" w:color="auto"/>
              <w:bottom w:val="single" w:sz="12" w:space="0" w:color="auto"/>
              <w:right w:val="single" w:sz="12" w:space="0" w:color="auto"/>
            </w:tcBorders>
            <w:shd w:val="clear" w:color="auto" w:fill="auto"/>
          </w:tcPr>
          <w:p w14:paraId="5C66D59F" w14:textId="77777777" w:rsidR="00D946F2" w:rsidRPr="00EA3F4C" w:rsidRDefault="00D946F2" w:rsidP="0065563C"/>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701E1FE8" w14:textId="77777777" w:rsidR="00D946F2" w:rsidRPr="00EA3F4C" w:rsidRDefault="00D946F2" w:rsidP="0065563C"/>
        </w:tc>
      </w:tr>
      <w:tr w:rsidR="00D946F2" w:rsidRPr="00013629" w14:paraId="49FA149D" w14:textId="77777777" w:rsidTr="00B6048F">
        <w:tc>
          <w:tcPr>
            <w:tcW w:w="1261" w:type="dxa"/>
            <w:tcBorders>
              <w:right w:val="single" w:sz="12" w:space="0" w:color="auto"/>
            </w:tcBorders>
            <w:shd w:val="clear" w:color="auto" w:fill="auto"/>
          </w:tcPr>
          <w:p w14:paraId="76A5429A" w14:textId="77777777" w:rsidR="00D946F2" w:rsidRPr="00EA3F4C" w:rsidRDefault="00D946F2" w:rsidP="0065563C">
            <w:r>
              <w:rPr>
                <w:lang w:val="en-US"/>
              </w:rPr>
              <w:t>13</w:t>
            </w:r>
          </w:p>
        </w:tc>
        <w:tc>
          <w:tcPr>
            <w:tcW w:w="1276" w:type="dxa"/>
            <w:tcBorders>
              <w:top w:val="single" w:sz="12" w:space="0" w:color="auto"/>
              <w:left w:val="single" w:sz="12" w:space="0" w:color="auto"/>
              <w:bottom w:val="single" w:sz="4" w:space="0" w:color="A6A6A6" w:themeColor="background1" w:themeShade="A6"/>
              <w:right w:val="single" w:sz="12" w:space="0" w:color="auto"/>
            </w:tcBorders>
            <w:shd w:val="clear" w:color="auto" w:fill="auto"/>
          </w:tcPr>
          <w:p w14:paraId="3CF91351" w14:textId="77777777" w:rsidR="00D946F2" w:rsidRPr="00EA3F4C" w:rsidRDefault="00D946F2" w:rsidP="0065563C">
            <w:r>
              <w:t>6</w:t>
            </w:r>
          </w:p>
        </w:tc>
        <w:tc>
          <w:tcPr>
            <w:tcW w:w="1276" w:type="dxa"/>
            <w:tcBorders>
              <w:left w:val="single" w:sz="12" w:space="0" w:color="auto"/>
              <w:right w:val="single" w:sz="12" w:space="0" w:color="auto"/>
            </w:tcBorders>
            <w:shd w:val="clear" w:color="auto" w:fill="auto"/>
          </w:tcPr>
          <w:p w14:paraId="3A66F08E" w14:textId="77777777" w:rsidR="00D946F2" w:rsidRPr="00013629" w:rsidRDefault="00D946F2" w:rsidP="0065563C">
            <w:pPr>
              <w:rPr>
                <w:lang w:val="en-US"/>
              </w:rPr>
            </w:pPr>
            <w:r>
              <w:rPr>
                <w:lang w:val="en-US"/>
              </w:rPr>
              <w:t>442–447</w:t>
            </w:r>
          </w:p>
        </w:tc>
        <w:tc>
          <w:tcPr>
            <w:tcW w:w="1134" w:type="dxa"/>
            <w:tcBorders>
              <w:top w:val="single" w:sz="12" w:space="0" w:color="auto"/>
              <w:left w:val="single" w:sz="12" w:space="0" w:color="auto"/>
              <w:bottom w:val="single" w:sz="4" w:space="0" w:color="A6A6A6" w:themeColor="background1" w:themeShade="A6"/>
              <w:right w:val="single" w:sz="12" w:space="0" w:color="auto"/>
            </w:tcBorders>
            <w:shd w:val="clear" w:color="auto" w:fill="auto"/>
          </w:tcPr>
          <w:p w14:paraId="1A27412B" w14:textId="77777777" w:rsidR="00D946F2" w:rsidRPr="00EA3F4C" w:rsidRDefault="00D946F2" w:rsidP="0065563C">
            <w:r>
              <w:t>10/185</w:t>
            </w:r>
          </w:p>
        </w:tc>
        <w:tc>
          <w:tcPr>
            <w:tcW w:w="1417" w:type="dxa"/>
            <w:tcBorders>
              <w:top w:val="single" w:sz="12" w:space="0" w:color="auto"/>
              <w:left w:val="single" w:sz="12" w:space="0" w:color="auto"/>
              <w:bottom w:val="single" w:sz="4" w:space="0" w:color="A6A6A6" w:themeColor="background1" w:themeShade="A6"/>
              <w:right w:val="single" w:sz="12" w:space="0" w:color="auto"/>
            </w:tcBorders>
            <w:shd w:val="clear" w:color="auto" w:fill="auto"/>
          </w:tcPr>
          <w:p w14:paraId="6EFBD055" w14:textId="5B46919E" w:rsidR="00D946F2" w:rsidRPr="00EA3F4C" w:rsidRDefault="00542E88" w:rsidP="0065563C">
            <w:hyperlink r:id="rId24" w:history="1">
              <w:r w:rsidR="00D946F2" w:rsidRPr="00C23C7A">
                <w:rPr>
                  <w:rStyle w:val="Hyperlink"/>
                </w:rPr>
                <w:t>P91</w:t>
              </w:r>
            </w:hyperlink>
          </w:p>
        </w:tc>
        <w:tc>
          <w:tcPr>
            <w:tcW w:w="1276" w:type="dxa"/>
            <w:tcBorders>
              <w:top w:val="single" w:sz="12" w:space="0" w:color="auto"/>
              <w:left w:val="single" w:sz="12" w:space="0" w:color="auto"/>
              <w:bottom w:val="single" w:sz="4" w:space="0" w:color="A6A6A6" w:themeColor="background1" w:themeShade="A6"/>
              <w:right w:val="single" w:sz="12" w:space="0" w:color="auto"/>
            </w:tcBorders>
            <w:shd w:val="clear" w:color="auto" w:fill="auto"/>
          </w:tcPr>
          <w:p w14:paraId="4D74322E" w14:textId="5D567371" w:rsidR="00D946F2" w:rsidRPr="00EA3F4C" w:rsidRDefault="00542E88" w:rsidP="0065563C">
            <w:hyperlink r:id="rId25" w:history="1">
              <w:r w:rsidR="000C0E3D" w:rsidRPr="00C23C7A">
                <w:rPr>
                  <w:rStyle w:val="Hyperlink"/>
                </w:rPr>
                <w:t>WK60X</w:t>
              </w:r>
            </w:hyperlink>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7DB5FEBA" w14:textId="77777777" w:rsidR="00D946F2" w:rsidRPr="00EA3F4C" w:rsidRDefault="00D946F2" w:rsidP="0065563C"/>
        </w:tc>
      </w:tr>
      <w:tr w:rsidR="00D946F2" w:rsidRPr="00013629" w14:paraId="4AC3160D" w14:textId="77777777" w:rsidTr="00B6048F">
        <w:tc>
          <w:tcPr>
            <w:tcW w:w="1261" w:type="dxa"/>
            <w:tcBorders>
              <w:right w:val="single" w:sz="12" w:space="0" w:color="auto"/>
            </w:tcBorders>
            <w:shd w:val="clear" w:color="auto" w:fill="auto"/>
          </w:tcPr>
          <w:p w14:paraId="19F5AC5F" w14:textId="77777777" w:rsidR="00D946F2" w:rsidRPr="00EA3F4C" w:rsidRDefault="00D946F2" w:rsidP="0065563C">
            <w:r>
              <w:rPr>
                <w:lang w:val="en-US"/>
              </w:rPr>
              <w:t>14</w:t>
            </w: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0E26A1E" w14:textId="77777777" w:rsidR="00D946F2" w:rsidRPr="00EA3F4C" w:rsidRDefault="00D946F2" w:rsidP="0065563C"/>
        </w:tc>
        <w:tc>
          <w:tcPr>
            <w:tcW w:w="1276" w:type="dxa"/>
            <w:tcBorders>
              <w:left w:val="single" w:sz="12" w:space="0" w:color="auto"/>
              <w:right w:val="single" w:sz="12" w:space="0" w:color="auto"/>
            </w:tcBorders>
            <w:shd w:val="clear" w:color="auto" w:fill="auto"/>
          </w:tcPr>
          <w:p w14:paraId="090DBDD2" w14:textId="77777777" w:rsidR="00D946F2" w:rsidRPr="00013629" w:rsidRDefault="00D946F2" w:rsidP="0065563C">
            <w:pPr>
              <w:rPr>
                <w:lang w:val="en-US"/>
              </w:rPr>
            </w:pPr>
            <w:r>
              <w:rPr>
                <w:lang w:val="en-US"/>
              </w:rPr>
              <w:t>448–453</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F37C840" w14:textId="77777777" w:rsidR="00D946F2" w:rsidRPr="00EA3F4C" w:rsidRDefault="00D946F2" w:rsidP="0065563C"/>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4A0A35F9" w14:textId="77777777" w:rsidR="00D946F2" w:rsidRPr="00EA3F4C" w:rsidRDefault="00D946F2" w:rsidP="0065563C"/>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4C5774A" w14:textId="77777777" w:rsidR="00D946F2" w:rsidRPr="00EA3F4C" w:rsidRDefault="00D946F2" w:rsidP="0065563C"/>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267DFF97" w14:textId="77777777" w:rsidR="00D946F2" w:rsidRPr="00EA3F4C" w:rsidRDefault="00D946F2" w:rsidP="0065563C"/>
        </w:tc>
      </w:tr>
      <w:tr w:rsidR="00D946F2" w:rsidRPr="00013629" w14:paraId="3FAD11FE" w14:textId="77777777" w:rsidTr="00B6048F">
        <w:tc>
          <w:tcPr>
            <w:tcW w:w="1261" w:type="dxa"/>
            <w:tcBorders>
              <w:right w:val="single" w:sz="12" w:space="0" w:color="auto"/>
            </w:tcBorders>
            <w:shd w:val="clear" w:color="auto" w:fill="auto"/>
          </w:tcPr>
          <w:p w14:paraId="3931D487" w14:textId="77777777" w:rsidR="00D946F2" w:rsidRPr="00EA3F4C" w:rsidRDefault="00D946F2" w:rsidP="0065563C">
            <w:r>
              <w:rPr>
                <w:lang w:val="en-US"/>
              </w:rPr>
              <w:t>15</w:t>
            </w: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47B316C9" w14:textId="77777777" w:rsidR="00D946F2" w:rsidRPr="00EA3F4C" w:rsidRDefault="00D946F2" w:rsidP="0065563C"/>
        </w:tc>
        <w:tc>
          <w:tcPr>
            <w:tcW w:w="1276" w:type="dxa"/>
            <w:tcBorders>
              <w:left w:val="single" w:sz="12" w:space="0" w:color="auto"/>
              <w:right w:val="single" w:sz="12" w:space="0" w:color="auto"/>
            </w:tcBorders>
            <w:shd w:val="clear" w:color="auto" w:fill="auto"/>
          </w:tcPr>
          <w:p w14:paraId="3C7DEB65" w14:textId="70777900" w:rsidR="00D946F2" w:rsidRPr="00013629" w:rsidRDefault="00D946F2" w:rsidP="0065563C">
            <w:pPr>
              <w:rPr>
                <w:lang w:val="en-US"/>
              </w:rPr>
            </w:pPr>
            <w:r>
              <w:rPr>
                <w:lang w:val="en-US"/>
              </w:rPr>
              <w:t>454</w:t>
            </w:r>
            <w:r w:rsidR="005C0D22">
              <w:rPr>
                <w:lang w:val="en-US"/>
              </w:rPr>
              <w:t>–</w:t>
            </w:r>
            <w:r>
              <w:rPr>
                <w:lang w:val="en-US"/>
              </w:rPr>
              <w:t>459</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45BC5B61" w14:textId="77777777" w:rsidR="00D946F2" w:rsidRPr="00EA3F4C" w:rsidRDefault="00D946F2" w:rsidP="0065563C"/>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60A8256" w14:textId="77777777" w:rsidR="00D946F2" w:rsidRPr="00EA3F4C" w:rsidRDefault="00D946F2" w:rsidP="0065563C"/>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3C36FEE0" w14:textId="77777777" w:rsidR="00D946F2" w:rsidRPr="00EA3F4C" w:rsidRDefault="00D946F2" w:rsidP="0065563C"/>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24DCA4DA" w14:textId="77777777" w:rsidR="00D946F2" w:rsidRPr="00EA3F4C" w:rsidRDefault="00D946F2" w:rsidP="0065563C"/>
        </w:tc>
      </w:tr>
      <w:tr w:rsidR="00D946F2" w:rsidRPr="00013629" w14:paraId="2F12D45E" w14:textId="77777777" w:rsidTr="00B6048F">
        <w:tc>
          <w:tcPr>
            <w:tcW w:w="1261" w:type="dxa"/>
            <w:vMerge w:val="restart"/>
            <w:tcBorders>
              <w:right w:val="single" w:sz="12" w:space="0" w:color="auto"/>
            </w:tcBorders>
            <w:shd w:val="clear" w:color="auto" w:fill="auto"/>
          </w:tcPr>
          <w:p w14:paraId="6D980C18" w14:textId="77777777" w:rsidR="00D946F2" w:rsidRPr="00EA3F4C" w:rsidRDefault="00D946F2" w:rsidP="0065563C">
            <w:r>
              <w:rPr>
                <w:lang w:val="en-US"/>
              </w:rPr>
              <w:t>16</w:t>
            </w:r>
          </w:p>
        </w:tc>
        <w:tc>
          <w:tcPr>
            <w:tcW w:w="1276" w:type="dxa"/>
            <w:vMerge w:val="restart"/>
            <w:tcBorders>
              <w:top w:val="single" w:sz="4" w:space="0" w:color="A6A6A6" w:themeColor="background1" w:themeShade="A6"/>
              <w:left w:val="single" w:sz="12" w:space="0" w:color="auto"/>
              <w:right w:val="single" w:sz="12" w:space="0" w:color="auto"/>
            </w:tcBorders>
            <w:shd w:val="clear" w:color="auto" w:fill="auto"/>
          </w:tcPr>
          <w:p w14:paraId="7D14F837" w14:textId="77777777" w:rsidR="00D946F2" w:rsidRPr="00EA3F4C" w:rsidRDefault="00D946F2" w:rsidP="0065563C"/>
        </w:tc>
        <w:tc>
          <w:tcPr>
            <w:tcW w:w="1276" w:type="dxa"/>
            <w:tcBorders>
              <w:left w:val="single" w:sz="12" w:space="0" w:color="auto"/>
              <w:bottom w:val="single" w:sz="4" w:space="0" w:color="A5A5A5" w:themeColor="accent3"/>
              <w:right w:val="single" w:sz="12" w:space="0" w:color="auto"/>
            </w:tcBorders>
            <w:shd w:val="clear" w:color="auto" w:fill="auto"/>
          </w:tcPr>
          <w:p w14:paraId="28834DCB" w14:textId="77777777" w:rsidR="00D946F2" w:rsidRPr="00013629" w:rsidRDefault="00D946F2" w:rsidP="0065563C">
            <w:pPr>
              <w:rPr>
                <w:lang w:val="en-US"/>
              </w:rPr>
            </w:pPr>
            <w:r>
              <w:rPr>
                <w:lang w:val="en-US"/>
              </w:rPr>
              <w:t>460+465</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504C294E" w14:textId="77777777" w:rsidR="00D946F2" w:rsidRPr="00EA3F4C" w:rsidRDefault="00D946F2" w:rsidP="0065563C"/>
        </w:tc>
        <w:tc>
          <w:tcPr>
            <w:tcW w:w="1417" w:type="dxa"/>
            <w:tcBorders>
              <w:top w:val="single" w:sz="4" w:space="0" w:color="A6A6A6" w:themeColor="background1" w:themeShade="A6"/>
              <w:left w:val="single" w:sz="12" w:space="0" w:color="auto"/>
              <w:bottom w:val="single" w:sz="12" w:space="0" w:color="auto"/>
              <w:right w:val="single" w:sz="12" w:space="0" w:color="auto"/>
            </w:tcBorders>
            <w:shd w:val="clear" w:color="auto" w:fill="auto"/>
          </w:tcPr>
          <w:p w14:paraId="14D976E5" w14:textId="77777777" w:rsidR="00D946F2" w:rsidRPr="00EA3F4C" w:rsidRDefault="00D946F2" w:rsidP="0065563C"/>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75B2F5B2" w14:textId="77777777" w:rsidR="00D946F2" w:rsidRPr="00EA3F4C" w:rsidRDefault="00D946F2" w:rsidP="0065563C"/>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D88AAF1" w14:textId="77777777" w:rsidR="00D946F2" w:rsidRPr="00EA3F4C" w:rsidRDefault="00D946F2" w:rsidP="0065563C"/>
        </w:tc>
      </w:tr>
      <w:tr w:rsidR="00D946F2" w:rsidRPr="00013629" w14:paraId="75433EF3" w14:textId="77777777" w:rsidTr="00B6048F">
        <w:tc>
          <w:tcPr>
            <w:tcW w:w="1261" w:type="dxa"/>
            <w:vMerge/>
            <w:tcBorders>
              <w:right w:val="single" w:sz="12" w:space="0" w:color="auto"/>
            </w:tcBorders>
            <w:shd w:val="clear" w:color="auto" w:fill="auto"/>
          </w:tcPr>
          <w:p w14:paraId="0069D486" w14:textId="77777777" w:rsidR="00D946F2" w:rsidRDefault="00D946F2" w:rsidP="0065563C">
            <w:pPr>
              <w:rPr>
                <w:lang w:val="en-US"/>
              </w:rPr>
            </w:pPr>
          </w:p>
        </w:tc>
        <w:tc>
          <w:tcPr>
            <w:tcW w:w="1276" w:type="dxa"/>
            <w:vMerge/>
            <w:tcBorders>
              <w:left w:val="single" w:sz="12" w:space="0" w:color="auto"/>
              <w:right w:val="single" w:sz="12" w:space="0" w:color="auto"/>
            </w:tcBorders>
            <w:shd w:val="clear" w:color="auto" w:fill="auto"/>
          </w:tcPr>
          <w:p w14:paraId="770AB8E5" w14:textId="77777777" w:rsidR="00D946F2" w:rsidRPr="00EA3F4C" w:rsidRDefault="00D946F2" w:rsidP="0065563C"/>
        </w:tc>
        <w:tc>
          <w:tcPr>
            <w:tcW w:w="1276" w:type="dxa"/>
            <w:tcBorders>
              <w:top w:val="single" w:sz="4" w:space="0" w:color="A5A5A5" w:themeColor="accent3"/>
              <w:left w:val="single" w:sz="12" w:space="0" w:color="auto"/>
              <w:bottom w:val="single" w:sz="4" w:space="0" w:color="A5A5A5" w:themeColor="accent3"/>
              <w:right w:val="single" w:sz="12" w:space="0" w:color="auto"/>
            </w:tcBorders>
            <w:shd w:val="clear" w:color="auto" w:fill="auto"/>
          </w:tcPr>
          <w:p w14:paraId="71642D70" w14:textId="77777777" w:rsidR="00D946F2" w:rsidRDefault="00D946F2" w:rsidP="0065563C">
            <w:pPr>
              <w:rPr>
                <w:lang w:val="en-US"/>
              </w:rPr>
            </w:pPr>
            <w:r>
              <w:rPr>
                <w:lang w:val="en-US"/>
              </w:rPr>
              <w:t>461+464</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2B3020D8" w14:textId="77777777" w:rsidR="00D946F2" w:rsidRPr="00EA3F4C" w:rsidRDefault="00D946F2" w:rsidP="0065563C"/>
        </w:tc>
        <w:tc>
          <w:tcPr>
            <w:tcW w:w="1417" w:type="dxa"/>
            <w:tcBorders>
              <w:top w:val="single" w:sz="12" w:space="0" w:color="auto"/>
              <w:left w:val="single" w:sz="12" w:space="0" w:color="auto"/>
              <w:bottom w:val="single" w:sz="12" w:space="0" w:color="auto"/>
              <w:right w:val="single" w:sz="12" w:space="0" w:color="auto"/>
            </w:tcBorders>
            <w:shd w:val="clear" w:color="auto" w:fill="auto"/>
          </w:tcPr>
          <w:p w14:paraId="7068BB62" w14:textId="50038A06" w:rsidR="00D946F2" w:rsidRDefault="00542E88" w:rsidP="0065563C">
            <w:hyperlink r:id="rId26" w:history="1">
              <w:r w:rsidR="00D946F2" w:rsidRPr="00C23C7A">
                <w:rPr>
                  <w:rStyle w:val="Hyperlink"/>
                </w:rPr>
                <w:t>P91</w:t>
              </w:r>
            </w:hyperlink>
            <w:r w:rsidR="00D946F2">
              <w:t>/</w:t>
            </w:r>
            <w:hyperlink r:id="rId27" w:history="1">
              <w:r w:rsidR="00D946F2" w:rsidRPr="00C23C7A">
                <w:rPr>
                  <w:rStyle w:val="Hyperlink"/>
                </w:rPr>
                <w:t>P56</w:t>
              </w:r>
            </w:hyperlink>
            <w:r w:rsidR="00D946F2">
              <w:rPr>
                <w:rStyle w:val="Funotenzeichen"/>
              </w:rPr>
              <w:footnoteReference w:id="4"/>
            </w: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7CE9924A" w14:textId="77777777" w:rsidR="00D946F2" w:rsidRPr="00EA3F4C" w:rsidRDefault="00D946F2" w:rsidP="0065563C"/>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279E0C1B" w14:textId="77777777" w:rsidR="00D946F2" w:rsidRPr="00EA3F4C" w:rsidRDefault="00D946F2" w:rsidP="0065563C"/>
        </w:tc>
      </w:tr>
      <w:tr w:rsidR="00D946F2" w:rsidRPr="00013629" w14:paraId="628D2D47" w14:textId="77777777" w:rsidTr="00B6048F">
        <w:tc>
          <w:tcPr>
            <w:tcW w:w="1261" w:type="dxa"/>
            <w:vMerge/>
            <w:tcBorders>
              <w:right w:val="single" w:sz="12" w:space="0" w:color="auto"/>
            </w:tcBorders>
            <w:shd w:val="clear" w:color="auto" w:fill="auto"/>
          </w:tcPr>
          <w:p w14:paraId="2FD2D3A2" w14:textId="77777777" w:rsidR="00D946F2" w:rsidRDefault="00D946F2" w:rsidP="0065563C">
            <w:pPr>
              <w:rPr>
                <w:lang w:val="en-US"/>
              </w:rPr>
            </w:pPr>
          </w:p>
        </w:tc>
        <w:tc>
          <w:tcPr>
            <w:tcW w:w="1276" w:type="dxa"/>
            <w:vMerge/>
            <w:tcBorders>
              <w:left w:val="single" w:sz="12" w:space="0" w:color="auto"/>
              <w:bottom w:val="single" w:sz="12" w:space="0" w:color="auto"/>
              <w:right w:val="single" w:sz="12" w:space="0" w:color="auto"/>
            </w:tcBorders>
            <w:shd w:val="clear" w:color="auto" w:fill="auto"/>
          </w:tcPr>
          <w:p w14:paraId="460DC24C" w14:textId="77777777" w:rsidR="00D946F2" w:rsidRPr="00EA3F4C" w:rsidRDefault="00D946F2" w:rsidP="0065563C"/>
        </w:tc>
        <w:tc>
          <w:tcPr>
            <w:tcW w:w="1276" w:type="dxa"/>
            <w:tcBorders>
              <w:top w:val="single" w:sz="4" w:space="0" w:color="A5A5A5" w:themeColor="accent3"/>
              <w:left w:val="single" w:sz="12" w:space="0" w:color="auto"/>
              <w:right w:val="single" w:sz="12" w:space="0" w:color="auto"/>
            </w:tcBorders>
            <w:shd w:val="clear" w:color="auto" w:fill="auto"/>
          </w:tcPr>
          <w:p w14:paraId="18E3AC49" w14:textId="7E2DA5AC" w:rsidR="00D946F2" w:rsidRDefault="00D946F2" w:rsidP="0065563C">
            <w:pPr>
              <w:rPr>
                <w:lang w:val="en-US"/>
              </w:rPr>
            </w:pPr>
            <w:r>
              <w:rPr>
                <w:lang w:val="en-US"/>
              </w:rPr>
              <w:t>462</w:t>
            </w:r>
            <w:r w:rsidR="00892FD8">
              <w:rPr>
                <w:lang w:val="en-US"/>
              </w:rPr>
              <w:t>–</w:t>
            </w:r>
            <w:r>
              <w:rPr>
                <w:lang w:val="en-US"/>
              </w:rPr>
              <w:t>463</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71553BB7" w14:textId="77777777" w:rsidR="00D946F2" w:rsidRPr="00EA3F4C" w:rsidRDefault="00D946F2" w:rsidP="0065563C"/>
        </w:tc>
        <w:tc>
          <w:tcPr>
            <w:tcW w:w="1417" w:type="dxa"/>
            <w:tcBorders>
              <w:top w:val="single" w:sz="12" w:space="0" w:color="auto"/>
              <w:left w:val="single" w:sz="12" w:space="0" w:color="auto"/>
              <w:bottom w:val="single" w:sz="12" w:space="0" w:color="auto"/>
              <w:right w:val="single" w:sz="12" w:space="0" w:color="auto"/>
            </w:tcBorders>
            <w:shd w:val="clear" w:color="auto" w:fill="auto"/>
          </w:tcPr>
          <w:p w14:paraId="6DE0DB75" w14:textId="1D89F832" w:rsidR="00D946F2" w:rsidRDefault="00542E88" w:rsidP="0065563C">
            <w:hyperlink r:id="rId28" w:history="1">
              <w:r w:rsidR="00D946F2" w:rsidRPr="00C23C7A">
                <w:rPr>
                  <w:rStyle w:val="Hyperlink"/>
                </w:rPr>
                <w:t>P56</w:t>
              </w:r>
            </w:hyperlink>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64FFAA2" w14:textId="77777777" w:rsidR="00D946F2" w:rsidRPr="00EA3F4C" w:rsidRDefault="00D946F2" w:rsidP="0065563C"/>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254EFEAE" w14:textId="77777777" w:rsidR="00D946F2" w:rsidRPr="00EA3F4C" w:rsidRDefault="00D946F2" w:rsidP="0065563C"/>
        </w:tc>
      </w:tr>
      <w:tr w:rsidR="00D946F2" w:rsidRPr="00013629" w14:paraId="0A7EB92C" w14:textId="77777777" w:rsidTr="00B6048F">
        <w:tc>
          <w:tcPr>
            <w:tcW w:w="1261" w:type="dxa"/>
            <w:vMerge w:val="restart"/>
            <w:tcBorders>
              <w:right w:val="single" w:sz="12" w:space="0" w:color="auto"/>
            </w:tcBorders>
            <w:shd w:val="clear" w:color="auto" w:fill="auto"/>
          </w:tcPr>
          <w:p w14:paraId="5D0EF55A" w14:textId="77777777" w:rsidR="00D946F2" w:rsidRPr="00EA3F4C" w:rsidRDefault="00D946F2" w:rsidP="0065563C">
            <w:r>
              <w:rPr>
                <w:lang w:val="en-US"/>
              </w:rPr>
              <w:t>17</w:t>
            </w:r>
          </w:p>
        </w:tc>
        <w:tc>
          <w:tcPr>
            <w:tcW w:w="1276" w:type="dxa"/>
            <w:vMerge w:val="restart"/>
            <w:tcBorders>
              <w:top w:val="single" w:sz="12" w:space="0" w:color="auto"/>
              <w:left w:val="single" w:sz="12" w:space="0" w:color="auto"/>
              <w:right w:val="single" w:sz="12" w:space="0" w:color="auto"/>
            </w:tcBorders>
            <w:shd w:val="clear" w:color="auto" w:fill="auto"/>
          </w:tcPr>
          <w:p w14:paraId="21E76181" w14:textId="77777777" w:rsidR="00D946F2" w:rsidRPr="00EA3F4C" w:rsidRDefault="00D946F2" w:rsidP="0065563C">
            <w:r>
              <w:t>6</w:t>
            </w:r>
          </w:p>
        </w:tc>
        <w:tc>
          <w:tcPr>
            <w:tcW w:w="1276" w:type="dxa"/>
            <w:tcBorders>
              <w:left w:val="single" w:sz="12" w:space="0" w:color="auto"/>
              <w:bottom w:val="single" w:sz="4" w:space="0" w:color="A5A5A5" w:themeColor="accent3"/>
              <w:right w:val="single" w:sz="12" w:space="0" w:color="auto"/>
            </w:tcBorders>
            <w:shd w:val="clear" w:color="auto" w:fill="auto"/>
          </w:tcPr>
          <w:p w14:paraId="4494433E" w14:textId="77777777" w:rsidR="00D946F2" w:rsidRPr="00013629" w:rsidRDefault="00D946F2" w:rsidP="0065563C">
            <w:pPr>
              <w:rPr>
                <w:lang w:val="en-US"/>
              </w:rPr>
            </w:pPr>
            <w:r>
              <w:rPr>
                <w:lang w:val="en-US"/>
              </w:rPr>
              <w:t>466+471</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6E46FE7" w14:textId="77777777" w:rsidR="00D946F2" w:rsidRPr="00EA3F4C" w:rsidRDefault="00D946F2" w:rsidP="0065563C"/>
        </w:tc>
        <w:tc>
          <w:tcPr>
            <w:tcW w:w="1417" w:type="dxa"/>
            <w:tcBorders>
              <w:top w:val="single" w:sz="12" w:space="0" w:color="auto"/>
              <w:left w:val="single" w:sz="12" w:space="0" w:color="auto"/>
              <w:bottom w:val="single" w:sz="12" w:space="0" w:color="auto"/>
              <w:right w:val="single" w:sz="12" w:space="0" w:color="auto"/>
            </w:tcBorders>
            <w:shd w:val="clear" w:color="auto" w:fill="auto"/>
          </w:tcPr>
          <w:p w14:paraId="04A5A43F" w14:textId="1EF9C36F" w:rsidR="00D946F2" w:rsidRPr="00EA3F4C" w:rsidRDefault="00542E88" w:rsidP="0065563C">
            <w:hyperlink r:id="rId29" w:history="1">
              <w:r w:rsidR="00D946F2" w:rsidRPr="00C23C7A">
                <w:rPr>
                  <w:rStyle w:val="Hyperlink"/>
                </w:rPr>
                <w:t>P91</w:t>
              </w:r>
            </w:hyperlink>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19AC89F" w14:textId="77777777" w:rsidR="00D946F2" w:rsidRPr="00EA3F4C" w:rsidRDefault="00D946F2" w:rsidP="0065563C"/>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A0F5D66" w14:textId="77777777" w:rsidR="00D946F2" w:rsidRPr="00EA3F4C" w:rsidRDefault="00D946F2" w:rsidP="0065563C"/>
        </w:tc>
      </w:tr>
      <w:tr w:rsidR="00D946F2" w:rsidRPr="00013629" w14:paraId="6ED7A250" w14:textId="77777777" w:rsidTr="00B6048F">
        <w:tc>
          <w:tcPr>
            <w:tcW w:w="1261" w:type="dxa"/>
            <w:vMerge/>
            <w:tcBorders>
              <w:right w:val="single" w:sz="12" w:space="0" w:color="auto"/>
            </w:tcBorders>
            <w:shd w:val="clear" w:color="auto" w:fill="auto"/>
          </w:tcPr>
          <w:p w14:paraId="3A92796B" w14:textId="77777777" w:rsidR="00D946F2" w:rsidRDefault="00D946F2" w:rsidP="0065563C">
            <w:pPr>
              <w:rPr>
                <w:lang w:val="en-US"/>
              </w:rPr>
            </w:pPr>
          </w:p>
        </w:tc>
        <w:tc>
          <w:tcPr>
            <w:tcW w:w="1276" w:type="dxa"/>
            <w:vMerge/>
            <w:tcBorders>
              <w:left w:val="single" w:sz="12" w:space="0" w:color="auto"/>
              <w:right w:val="single" w:sz="12" w:space="0" w:color="auto"/>
            </w:tcBorders>
            <w:shd w:val="clear" w:color="auto" w:fill="auto"/>
          </w:tcPr>
          <w:p w14:paraId="2048CCB3" w14:textId="77777777" w:rsidR="00D946F2" w:rsidRDefault="00D946F2" w:rsidP="0065563C"/>
        </w:tc>
        <w:tc>
          <w:tcPr>
            <w:tcW w:w="1276" w:type="dxa"/>
            <w:tcBorders>
              <w:top w:val="single" w:sz="4" w:space="0" w:color="A5A5A5" w:themeColor="accent3"/>
              <w:left w:val="single" w:sz="12" w:space="0" w:color="auto"/>
              <w:bottom w:val="single" w:sz="4" w:space="0" w:color="A5A5A5" w:themeColor="accent3"/>
              <w:right w:val="single" w:sz="12" w:space="0" w:color="auto"/>
            </w:tcBorders>
            <w:shd w:val="clear" w:color="auto" w:fill="auto"/>
          </w:tcPr>
          <w:p w14:paraId="23E1A5CD" w14:textId="77777777" w:rsidR="00D946F2" w:rsidRDefault="00D946F2" w:rsidP="0065563C">
            <w:pPr>
              <w:rPr>
                <w:lang w:val="en-US"/>
              </w:rPr>
            </w:pPr>
            <w:r>
              <w:rPr>
                <w:lang w:val="en-US"/>
              </w:rPr>
              <w:t>467+470</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22A27AD9" w14:textId="77777777" w:rsidR="00D946F2" w:rsidRPr="00EA3F4C" w:rsidRDefault="00D946F2" w:rsidP="0065563C"/>
        </w:tc>
        <w:tc>
          <w:tcPr>
            <w:tcW w:w="1417" w:type="dxa"/>
            <w:tcBorders>
              <w:top w:val="single" w:sz="12" w:space="0" w:color="auto"/>
              <w:left w:val="single" w:sz="12" w:space="0" w:color="auto"/>
              <w:bottom w:val="single" w:sz="12" w:space="0" w:color="auto"/>
              <w:right w:val="single" w:sz="12" w:space="0" w:color="auto"/>
            </w:tcBorders>
            <w:shd w:val="clear" w:color="auto" w:fill="auto"/>
          </w:tcPr>
          <w:p w14:paraId="4E4F9459" w14:textId="6BDD0D0F" w:rsidR="00D946F2" w:rsidRDefault="00542E88" w:rsidP="0065563C">
            <w:hyperlink r:id="rId30" w:history="1">
              <w:r w:rsidR="00D946F2" w:rsidRPr="00C23C7A">
                <w:rPr>
                  <w:rStyle w:val="Hyperlink"/>
                </w:rPr>
                <w:t>P91</w:t>
              </w:r>
            </w:hyperlink>
            <w:r w:rsidR="00D946F2">
              <w:t>/</w:t>
            </w:r>
            <w:hyperlink r:id="rId31" w:history="1">
              <w:r w:rsidR="00D946F2" w:rsidRPr="00C23C7A">
                <w:rPr>
                  <w:rStyle w:val="Hyperlink"/>
                </w:rPr>
                <w:t>P56</w:t>
              </w:r>
            </w:hyperlink>
            <w:r w:rsidR="00D946F2" w:rsidRPr="00B851E4">
              <w:rPr>
                <w:vertAlign w:val="superscript"/>
              </w:rPr>
              <w:t>4</w:t>
            </w: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5DFAF90A" w14:textId="77777777" w:rsidR="00D946F2" w:rsidRPr="00EA3F4C" w:rsidRDefault="00D946F2" w:rsidP="0065563C"/>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030E541" w14:textId="77777777" w:rsidR="00D946F2" w:rsidRPr="00EA3F4C" w:rsidRDefault="00D946F2" w:rsidP="0065563C"/>
        </w:tc>
      </w:tr>
      <w:tr w:rsidR="00D946F2" w:rsidRPr="00013629" w14:paraId="4B25AC18" w14:textId="77777777" w:rsidTr="00B6048F">
        <w:tc>
          <w:tcPr>
            <w:tcW w:w="1261" w:type="dxa"/>
            <w:vMerge/>
            <w:tcBorders>
              <w:right w:val="single" w:sz="12" w:space="0" w:color="auto"/>
            </w:tcBorders>
            <w:shd w:val="clear" w:color="auto" w:fill="auto"/>
          </w:tcPr>
          <w:p w14:paraId="617ABDA4" w14:textId="77777777" w:rsidR="00D946F2" w:rsidRDefault="00D946F2" w:rsidP="0065563C">
            <w:pPr>
              <w:rPr>
                <w:lang w:val="en-US"/>
              </w:rPr>
            </w:pPr>
          </w:p>
        </w:tc>
        <w:tc>
          <w:tcPr>
            <w:tcW w:w="1276" w:type="dxa"/>
            <w:vMerge/>
            <w:tcBorders>
              <w:left w:val="single" w:sz="12" w:space="0" w:color="auto"/>
              <w:bottom w:val="single" w:sz="4" w:space="0" w:color="A6A6A6" w:themeColor="background1" w:themeShade="A6"/>
              <w:right w:val="single" w:sz="12" w:space="0" w:color="auto"/>
            </w:tcBorders>
            <w:shd w:val="clear" w:color="auto" w:fill="auto"/>
          </w:tcPr>
          <w:p w14:paraId="3CCA1811" w14:textId="77777777" w:rsidR="00D946F2" w:rsidRDefault="00D946F2" w:rsidP="0065563C"/>
        </w:tc>
        <w:tc>
          <w:tcPr>
            <w:tcW w:w="1276" w:type="dxa"/>
            <w:tcBorders>
              <w:top w:val="single" w:sz="4" w:space="0" w:color="A5A5A5" w:themeColor="accent3"/>
              <w:left w:val="single" w:sz="12" w:space="0" w:color="auto"/>
              <w:right w:val="single" w:sz="12" w:space="0" w:color="auto"/>
            </w:tcBorders>
            <w:shd w:val="clear" w:color="auto" w:fill="auto"/>
          </w:tcPr>
          <w:p w14:paraId="300A15B3" w14:textId="1B53D526" w:rsidR="00D946F2" w:rsidRDefault="00D946F2" w:rsidP="0065563C">
            <w:pPr>
              <w:rPr>
                <w:lang w:val="en-US"/>
              </w:rPr>
            </w:pPr>
            <w:r>
              <w:rPr>
                <w:lang w:val="en-US"/>
              </w:rPr>
              <w:t>468</w:t>
            </w:r>
            <w:r w:rsidR="00892FD8">
              <w:rPr>
                <w:lang w:val="en-US"/>
              </w:rPr>
              <w:t>–</w:t>
            </w:r>
            <w:r>
              <w:rPr>
                <w:lang w:val="en-US"/>
              </w:rPr>
              <w:t>469</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DEF3F7C" w14:textId="77777777" w:rsidR="00D946F2" w:rsidRPr="00EA3F4C" w:rsidRDefault="00D946F2" w:rsidP="0065563C"/>
        </w:tc>
        <w:tc>
          <w:tcPr>
            <w:tcW w:w="1417" w:type="dxa"/>
            <w:tcBorders>
              <w:top w:val="single" w:sz="12" w:space="0" w:color="auto"/>
              <w:left w:val="single" w:sz="12" w:space="0" w:color="auto"/>
              <w:bottom w:val="single" w:sz="12" w:space="0" w:color="auto"/>
              <w:right w:val="single" w:sz="12" w:space="0" w:color="auto"/>
            </w:tcBorders>
            <w:shd w:val="clear" w:color="auto" w:fill="auto"/>
          </w:tcPr>
          <w:p w14:paraId="2E632827" w14:textId="38B376BF" w:rsidR="00D946F2" w:rsidRDefault="00542E88" w:rsidP="0065563C">
            <w:hyperlink r:id="rId32" w:history="1">
              <w:r w:rsidR="00D946F2" w:rsidRPr="00C23C7A">
                <w:rPr>
                  <w:rStyle w:val="Hyperlink"/>
                </w:rPr>
                <w:t>P56</w:t>
              </w:r>
            </w:hyperlink>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2D082B2C" w14:textId="77777777" w:rsidR="00D946F2" w:rsidRPr="00EA3F4C" w:rsidRDefault="00D946F2" w:rsidP="0065563C"/>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2D6D0A02" w14:textId="77777777" w:rsidR="00D946F2" w:rsidRPr="00EA3F4C" w:rsidRDefault="00D946F2" w:rsidP="0065563C"/>
        </w:tc>
      </w:tr>
      <w:tr w:rsidR="00D946F2" w:rsidRPr="00013629" w14:paraId="79F26758" w14:textId="77777777" w:rsidTr="00B6048F">
        <w:tc>
          <w:tcPr>
            <w:tcW w:w="1261" w:type="dxa"/>
            <w:vMerge w:val="restart"/>
            <w:tcBorders>
              <w:right w:val="single" w:sz="12" w:space="0" w:color="auto"/>
            </w:tcBorders>
            <w:shd w:val="clear" w:color="auto" w:fill="auto"/>
          </w:tcPr>
          <w:p w14:paraId="7F47E57D" w14:textId="77777777" w:rsidR="00D946F2" w:rsidRPr="00EA3F4C" w:rsidRDefault="00D946F2" w:rsidP="0065563C">
            <w:r>
              <w:rPr>
                <w:lang w:val="en-US"/>
              </w:rPr>
              <w:t>18</w:t>
            </w:r>
          </w:p>
        </w:tc>
        <w:tc>
          <w:tcPr>
            <w:tcW w:w="1276" w:type="dxa"/>
            <w:vMerge w:val="restart"/>
            <w:tcBorders>
              <w:top w:val="single" w:sz="4" w:space="0" w:color="A6A6A6" w:themeColor="background1" w:themeShade="A6"/>
              <w:left w:val="single" w:sz="12" w:space="0" w:color="auto"/>
              <w:right w:val="single" w:sz="12" w:space="0" w:color="auto"/>
            </w:tcBorders>
            <w:shd w:val="clear" w:color="auto" w:fill="auto"/>
          </w:tcPr>
          <w:p w14:paraId="043BE546" w14:textId="77777777" w:rsidR="00D946F2" w:rsidRPr="00EA3F4C" w:rsidRDefault="00D946F2" w:rsidP="0065563C"/>
        </w:tc>
        <w:tc>
          <w:tcPr>
            <w:tcW w:w="1276" w:type="dxa"/>
            <w:tcBorders>
              <w:left w:val="single" w:sz="12" w:space="0" w:color="auto"/>
              <w:bottom w:val="single" w:sz="4" w:space="0" w:color="A5A5A5" w:themeColor="accent3"/>
              <w:right w:val="single" w:sz="12" w:space="0" w:color="auto"/>
            </w:tcBorders>
            <w:shd w:val="clear" w:color="auto" w:fill="auto"/>
          </w:tcPr>
          <w:p w14:paraId="08D76176" w14:textId="77777777" w:rsidR="00D946F2" w:rsidRPr="00013629" w:rsidRDefault="00D946F2" w:rsidP="0065563C">
            <w:pPr>
              <w:rPr>
                <w:lang w:val="en-US"/>
              </w:rPr>
            </w:pPr>
            <w:r>
              <w:rPr>
                <w:lang w:val="en-US"/>
              </w:rPr>
              <w:t>472+477</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49C293BB" w14:textId="77777777" w:rsidR="00D946F2" w:rsidRPr="00EA3F4C" w:rsidRDefault="00D946F2" w:rsidP="0065563C"/>
        </w:tc>
        <w:tc>
          <w:tcPr>
            <w:tcW w:w="1417" w:type="dxa"/>
            <w:tcBorders>
              <w:top w:val="single" w:sz="12" w:space="0" w:color="auto"/>
              <w:left w:val="single" w:sz="12" w:space="0" w:color="auto"/>
              <w:bottom w:val="single" w:sz="12" w:space="0" w:color="auto"/>
              <w:right w:val="single" w:sz="12" w:space="0" w:color="auto"/>
            </w:tcBorders>
            <w:shd w:val="clear" w:color="auto" w:fill="auto"/>
          </w:tcPr>
          <w:p w14:paraId="48AA38B0" w14:textId="2A7BD3A6" w:rsidR="00D946F2" w:rsidRPr="00EA3F4C" w:rsidRDefault="00542E88" w:rsidP="0065563C">
            <w:hyperlink r:id="rId33" w:history="1">
              <w:r w:rsidR="00D946F2" w:rsidRPr="00C23C7A">
                <w:rPr>
                  <w:rStyle w:val="Hyperlink"/>
                </w:rPr>
                <w:t>P91</w:t>
              </w:r>
            </w:hyperlink>
            <w:r w:rsidR="00D946F2">
              <w:t>/</w:t>
            </w:r>
            <w:hyperlink r:id="rId34" w:history="1">
              <w:r w:rsidR="00D946F2" w:rsidRPr="00C23C7A">
                <w:rPr>
                  <w:rStyle w:val="Hyperlink"/>
                </w:rPr>
                <w:t>P56</w:t>
              </w:r>
            </w:hyperlink>
            <w:r w:rsidR="00D946F2" w:rsidRPr="00B851E4">
              <w:rPr>
                <w:vertAlign w:val="superscript"/>
              </w:rPr>
              <w:t>4</w:t>
            </w: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454D83EA" w14:textId="77777777" w:rsidR="00D946F2" w:rsidRPr="00EA3F4C" w:rsidRDefault="00D946F2" w:rsidP="0065563C"/>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49CA88E4" w14:textId="77777777" w:rsidR="00D946F2" w:rsidRPr="00EA3F4C" w:rsidRDefault="00D946F2" w:rsidP="0065563C"/>
        </w:tc>
      </w:tr>
      <w:tr w:rsidR="00D946F2" w:rsidRPr="00013629" w14:paraId="60F573FA" w14:textId="77777777" w:rsidTr="00B6048F">
        <w:tc>
          <w:tcPr>
            <w:tcW w:w="1261" w:type="dxa"/>
            <w:vMerge/>
            <w:tcBorders>
              <w:right w:val="single" w:sz="12" w:space="0" w:color="auto"/>
            </w:tcBorders>
            <w:shd w:val="clear" w:color="auto" w:fill="auto"/>
          </w:tcPr>
          <w:p w14:paraId="637396F9" w14:textId="77777777" w:rsidR="00D946F2" w:rsidRDefault="00D946F2" w:rsidP="0065563C">
            <w:pPr>
              <w:rPr>
                <w:lang w:val="en-US"/>
              </w:rPr>
            </w:pPr>
          </w:p>
        </w:tc>
        <w:tc>
          <w:tcPr>
            <w:tcW w:w="1276" w:type="dxa"/>
            <w:vMerge/>
            <w:tcBorders>
              <w:left w:val="single" w:sz="12" w:space="0" w:color="auto"/>
              <w:right w:val="single" w:sz="12" w:space="0" w:color="auto"/>
            </w:tcBorders>
            <w:shd w:val="clear" w:color="auto" w:fill="auto"/>
          </w:tcPr>
          <w:p w14:paraId="6473BFF9" w14:textId="77777777" w:rsidR="00D946F2" w:rsidRPr="00EA3F4C" w:rsidRDefault="00D946F2" w:rsidP="0065563C"/>
        </w:tc>
        <w:tc>
          <w:tcPr>
            <w:tcW w:w="1276" w:type="dxa"/>
            <w:tcBorders>
              <w:top w:val="single" w:sz="4" w:space="0" w:color="A5A5A5" w:themeColor="accent3"/>
              <w:left w:val="single" w:sz="12" w:space="0" w:color="auto"/>
              <w:bottom w:val="single" w:sz="4" w:space="0" w:color="A5A5A5" w:themeColor="accent3"/>
              <w:right w:val="single" w:sz="12" w:space="0" w:color="auto"/>
            </w:tcBorders>
            <w:shd w:val="clear" w:color="auto" w:fill="auto"/>
          </w:tcPr>
          <w:p w14:paraId="4798946A" w14:textId="77777777" w:rsidR="00D946F2" w:rsidRDefault="00D946F2" w:rsidP="0065563C">
            <w:pPr>
              <w:rPr>
                <w:lang w:val="en-US"/>
              </w:rPr>
            </w:pPr>
            <w:r>
              <w:rPr>
                <w:lang w:val="en-US"/>
              </w:rPr>
              <w:t>473+476</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438281FF" w14:textId="77777777" w:rsidR="00D946F2" w:rsidRPr="00EA3F4C" w:rsidRDefault="00D946F2" w:rsidP="0065563C"/>
        </w:tc>
        <w:tc>
          <w:tcPr>
            <w:tcW w:w="1417" w:type="dxa"/>
            <w:tcBorders>
              <w:top w:val="single" w:sz="12" w:space="0" w:color="auto"/>
              <w:left w:val="single" w:sz="12" w:space="0" w:color="auto"/>
              <w:bottom w:val="single" w:sz="12" w:space="0" w:color="auto"/>
              <w:right w:val="single" w:sz="12" w:space="0" w:color="auto"/>
            </w:tcBorders>
            <w:shd w:val="clear" w:color="auto" w:fill="auto"/>
          </w:tcPr>
          <w:p w14:paraId="00C1E52A" w14:textId="0254B996" w:rsidR="00D946F2" w:rsidRPr="00EA3F4C" w:rsidRDefault="00542E88" w:rsidP="0065563C">
            <w:hyperlink r:id="rId35" w:history="1">
              <w:r w:rsidR="00D946F2" w:rsidRPr="00C23C7A">
                <w:rPr>
                  <w:rStyle w:val="Hyperlink"/>
                </w:rPr>
                <w:t>P56</w:t>
              </w:r>
            </w:hyperlink>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29812159" w14:textId="77777777" w:rsidR="00D946F2" w:rsidRPr="00EA3F4C" w:rsidRDefault="00D946F2" w:rsidP="0065563C"/>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59E929CD" w14:textId="77777777" w:rsidR="00D946F2" w:rsidRPr="00EA3F4C" w:rsidRDefault="00D946F2" w:rsidP="0065563C"/>
        </w:tc>
      </w:tr>
      <w:tr w:rsidR="00D946F2" w:rsidRPr="00013629" w14:paraId="5C948265" w14:textId="77777777" w:rsidTr="00B6048F">
        <w:tc>
          <w:tcPr>
            <w:tcW w:w="1261" w:type="dxa"/>
            <w:vMerge/>
            <w:tcBorders>
              <w:right w:val="single" w:sz="12" w:space="0" w:color="auto"/>
            </w:tcBorders>
            <w:shd w:val="clear" w:color="auto" w:fill="auto"/>
          </w:tcPr>
          <w:p w14:paraId="436F1F87" w14:textId="77777777" w:rsidR="00D946F2" w:rsidRDefault="00D946F2" w:rsidP="0065563C">
            <w:pPr>
              <w:rPr>
                <w:lang w:val="en-US"/>
              </w:rPr>
            </w:pPr>
          </w:p>
        </w:tc>
        <w:tc>
          <w:tcPr>
            <w:tcW w:w="1276" w:type="dxa"/>
            <w:vMerge/>
            <w:tcBorders>
              <w:left w:val="single" w:sz="12" w:space="0" w:color="auto"/>
              <w:bottom w:val="single" w:sz="4" w:space="0" w:color="A6A6A6" w:themeColor="background1" w:themeShade="A6"/>
              <w:right w:val="single" w:sz="12" w:space="0" w:color="auto"/>
            </w:tcBorders>
            <w:shd w:val="clear" w:color="auto" w:fill="auto"/>
          </w:tcPr>
          <w:p w14:paraId="1919527D" w14:textId="77777777" w:rsidR="00D946F2" w:rsidRPr="00EA3F4C" w:rsidRDefault="00D946F2" w:rsidP="0065563C"/>
        </w:tc>
        <w:tc>
          <w:tcPr>
            <w:tcW w:w="1276" w:type="dxa"/>
            <w:tcBorders>
              <w:top w:val="single" w:sz="4" w:space="0" w:color="A5A5A5" w:themeColor="accent3"/>
              <w:left w:val="single" w:sz="12" w:space="0" w:color="auto"/>
              <w:right w:val="single" w:sz="12" w:space="0" w:color="auto"/>
            </w:tcBorders>
            <w:shd w:val="clear" w:color="auto" w:fill="auto"/>
          </w:tcPr>
          <w:p w14:paraId="7B7E5415" w14:textId="5CC32090" w:rsidR="00D946F2" w:rsidRDefault="00D946F2" w:rsidP="0065563C">
            <w:pPr>
              <w:rPr>
                <w:lang w:val="en-US"/>
              </w:rPr>
            </w:pPr>
            <w:r>
              <w:rPr>
                <w:lang w:val="en-US"/>
              </w:rPr>
              <w:t>474</w:t>
            </w:r>
            <w:r w:rsidR="0041472B">
              <w:rPr>
                <w:lang w:val="en-US"/>
              </w:rPr>
              <w:t>–</w:t>
            </w:r>
            <w:r>
              <w:rPr>
                <w:lang w:val="en-US"/>
              </w:rPr>
              <w:t>475</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386C9F31" w14:textId="77777777" w:rsidR="00D946F2" w:rsidRPr="00EA3F4C" w:rsidRDefault="00D946F2" w:rsidP="0065563C"/>
        </w:tc>
        <w:tc>
          <w:tcPr>
            <w:tcW w:w="1417" w:type="dxa"/>
            <w:tcBorders>
              <w:top w:val="single" w:sz="12" w:space="0" w:color="auto"/>
              <w:left w:val="single" w:sz="12" w:space="0" w:color="auto"/>
              <w:bottom w:val="single" w:sz="12" w:space="0" w:color="auto"/>
              <w:right w:val="single" w:sz="12" w:space="0" w:color="auto"/>
            </w:tcBorders>
            <w:shd w:val="clear" w:color="auto" w:fill="auto"/>
          </w:tcPr>
          <w:p w14:paraId="3A23F47E" w14:textId="66C988DF" w:rsidR="00D946F2" w:rsidRPr="00EA3F4C" w:rsidRDefault="00542E88" w:rsidP="0065563C">
            <w:hyperlink r:id="rId36" w:history="1">
              <w:r w:rsidR="00D946F2" w:rsidRPr="00C23C7A">
                <w:rPr>
                  <w:rStyle w:val="Hyperlink"/>
                </w:rPr>
                <w:t>P91</w:t>
              </w:r>
            </w:hyperlink>
            <w:r w:rsidR="00D946F2">
              <w:t>/</w:t>
            </w:r>
            <w:hyperlink r:id="rId37" w:history="1">
              <w:r w:rsidR="00D946F2" w:rsidRPr="00C23C7A">
                <w:rPr>
                  <w:rStyle w:val="Hyperlink"/>
                </w:rPr>
                <w:t>P56</w:t>
              </w:r>
            </w:hyperlink>
            <w:r w:rsidR="00D946F2" w:rsidRPr="00B851E4">
              <w:rPr>
                <w:vertAlign w:val="superscript"/>
              </w:rPr>
              <w:t>4</w:t>
            </w: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10674983" w14:textId="77777777" w:rsidR="00D946F2" w:rsidRPr="00EA3F4C" w:rsidRDefault="00D946F2" w:rsidP="0065563C"/>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57BE1DB" w14:textId="77777777" w:rsidR="00D946F2" w:rsidRPr="00EA3F4C" w:rsidRDefault="00D946F2" w:rsidP="0065563C"/>
        </w:tc>
      </w:tr>
      <w:tr w:rsidR="00D946F2" w:rsidRPr="00013629" w14:paraId="1178CFCB" w14:textId="77777777" w:rsidTr="00B6048F">
        <w:tc>
          <w:tcPr>
            <w:tcW w:w="1261" w:type="dxa"/>
            <w:vMerge w:val="restart"/>
            <w:tcBorders>
              <w:right w:val="single" w:sz="12" w:space="0" w:color="auto"/>
            </w:tcBorders>
            <w:shd w:val="clear" w:color="auto" w:fill="auto"/>
          </w:tcPr>
          <w:p w14:paraId="485B55DA" w14:textId="77777777" w:rsidR="00D946F2" w:rsidRPr="00EA3F4C" w:rsidRDefault="00D946F2" w:rsidP="0065563C">
            <w:r>
              <w:rPr>
                <w:lang w:val="en-US"/>
              </w:rPr>
              <w:t>19</w:t>
            </w:r>
          </w:p>
        </w:tc>
        <w:tc>
          <w:tcPr>
            <w:tcW w:w="1276" w:type="dxa"/>
            <w:vMerge w:val="restart"/>
            <w:tcBorders>
              <w:top w:val="single" w:sz="4" w:space="0" w:color="A6A6A6" w:themeColor="background1" w:themeShade="A6"/>
              <w:left w:val="single" w:sz="12" w:space="0" w:color="auto"/>
              <w:right w:val="single" w:sz="12" w:space="0" w:color="auto"/>
            </w:tcBorders>
            <w:shd w:val="clear" w:color="auto" w:fill="auto"/>
          </w:tcPr>
          <w:p w14:paraId="72F95B04" w14:textId="77777777" w:rsidR="00D946F2" w:rsidRPr="00EA3F4C" w:rsidRDefault="00D946F2" w:rsidP="0065563C"/>
        </w:tc>
        <w:tc>
          <w:tcPr>
            <w:tcW w:w="1276" w:type="dxa"/>
            <w:tcBorders>
              <w:left w:val="single" w:sz="12" w:space="0" w:color="auto"/>
              <w:bottom w:val="single" w:sz="4" w:space="0" w:color="A5A5A5" w:themeColor="accent3"/>
              <w:right w:val="single" w:sz="12" w:space="0" w:color="auto"/>
            </w:tcBorders>
            <w:shd w:val="clear" w:color="auto" w:fill="auto"/>
          </w:tcPr>
          <w:p w14:paraId="6325ABF3" w14:textId="77777777" w:rsidR="00D946F2" w:rsidRPr="00013629" w:rsidRDefault="00D946F2" w:rsidP="0065563C">
            <w:pPr>
              <w:rPr>
                <w:lang w:val="en-US"/>
              </w:rPr>
            </w:pPr>
            <w:r>
              <w:rPr>
                <w:lang w:val="en-US"/>
              </w:rPr>
              <w:t>478+483</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37428117" w14:textId="77777777" w:rsidR="00D946F2" w:rsidRPr="00EA3F4C" w:rsidRDefault="00D946F2" w:rsidP="0065563C"/>
        </w:tc>
        <w:tc>
          <w:tcPr>
            <w:tcW w:w="1417" w:type="dxa"/>
            <w:tcBorders>
              <w:top w:val="single" w:sz="12" w:space="0" w:color="auto"/>
              <w:left w:val="single" w:sz="12" w:space="0" w:color="auto"/>
              <w:bottom w:val="single" w:sz="12" w:space="0" w:color="auto"/>
              <w:right w:val="single" w:sz="12" w:space="0" w:color="auto"/>
            </w:tcBorders>
            <w:shd w:val="clear" w:color="auto" w:fill="auto"/>
          </w:tcPr>
          <w:p w14:paraId="0D5F13D8" w14:textId="30464D86" w:rsidR="00D946F2" w:rsidRPr="00EA3F4C" w:rsidRDefault="00542E88" w:rsidP="0065563C">
            <w:hyperlink r:id="rId38" w:history="1">
              <w:r w:rsidR="00D946F2" w:rsidRPr="00C23C7A">
                <w:rPr>
                  <w:rStyle w:val="Hyperlink"/>
                </w:rPr>
                <w:t>P91</w:t>
              </w:r>
            </w:hyperlink>
            <w:r w:rsidR="00D946F2">
              <w:t>/</w:t>
            </w:r>
            <w:hyperlink r:id="rId39" w:history="1">
              <w:r w:rsidR="00D946F2" w:rsidRPr="00C23C7A">
                <w:rPr>
                  <w:rStyle w:val="Hyperlink"/>
                </w:rPr>
                <w:t>P56</w:t>
              </w:r>
            </w:hyperlink>
            <w:r w:rsidR="00D946F2" w:rsidRPr="00B851E4">
              <w:rPr>
                <w:vertAlign w:val="superscript"/>
              </w:rPr>
              <w:t>4</w:t>
            </w: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1388F9B2" w14:textId="77777777" w:rsidR="00D946F2" w:rsidRPr="00EA3F4C" w:rsidRDefault="00D946F2" w:rsidP="0065563C"/>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8DFEC4C" w14:textId="77777777" w:rsidR="00D946F2" w:rsidRPr="00EA3F4C" w:rsidRDefault="00D946F2" w:rsidP="0065563C"/>
        </w:tc>
      </w:tr>
      <w:tr w:rsidR="00D946F2" w:rsidRPr="00013629" w14:paraId="39D09628" w14:textId="77777777" w:rsidTr="00B6048F">
        <w:tc>
          <w:tcPr>
            <w:tcW w:w="1261" w:type="dxa"/>
            <w:vMerge/>
            <w:tcBorders>
              <w:right w:val="single" w:sz="12" w:space="0" w:color="auto"/>
            </w:tcBorders>
            <w:shd w:val="clear" w:color="auto" w:fill="auto"/>
          </w:tcPr>
          <w:p w14:paraId="62C84A5A" w14:textId="77777777" w:rsidR="00D946F2" w:rsidRDefault="00D946F2" w:rsidP="0065563C">
            <w:pPr>
              <w:rPr>
                <w:lang w:val="en-US"/>
              </w:rPr>
            </w:pPr>
          </w:p>
        </w:tc>
        <w:tc>
          <w:tcPr>
            <w:tcW w:w="1276" w:type="dxa"/>
            <w:vMerge/>
            <w:tcBorders>
              <w:left w:val="single" w:sz="12" w:space="0" w:color="auto"/>
              <w:bottom w:val="single" w:sz="12" w:space="0" w:color="auto"/>
              <w:right w:val="single" w:sz="12" w:space="0" w:color="auto"/>
            </w:tcBorders>
            <w:shd w:val="clear" w:color="auto" w:fill="auto"/>
          </w:tcPr>
          <w:p w14:paraId="38D953F5" w14:textId="77777777" w:rsidR="00D946F2" w:rsidRPr="00EA3F4C" w:rsidRDefault="00D946F2" w:rsidP="0065563C"/>
        </w:tc>
        <w:tc>
          <w:tcPr>
            <w:tcW w:w="1276" w:type="dxa"/>
            <w:tcBorders>
              <w:top w:val="single" w:sz="4" w:space="0" w:color="A5A5A5" w:themeColor="accent3"/>
              <w:left w:val="single" w:sz="12" w:space="0" w:color="auto"/>
              <w:bottom w:val="single" w:sz="4" w:space="0" w:color="A5A5A5" w:themeColor="accent3"/>
              <w:right w:val="single" w:sz="12" w:space="0" w:color="auto"/>
            </w:tcBorders>
            <w:shd w:val="clear" w:color="auto" w:fill="auto"/>
          </w:tcPr>
          <w:p w14:paraId="0476C21D" w14:textId="77777777" w:rsidR="00D946F2" w:rsidRDefault="00D946F2" w:rsidP="0065563C">
            <w:pPr>
              <w:rPr>
                <w:lang w:val="en-US"/>
              </w:rPr>
            </w:pPr>
            <w:r>
              <w:rPr>
                <w:lang w:val="en-US"/>
              </w:rPr>
              <w:t>479–482</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5B01796C" w14:textId="77777777" w:rsidR="00D946F2" w:rsidRPr="00EA3F4C" w:rsidRDefault="00D946F2" w:rsidP="0065563C"/>
        </w:tc>
        <w:tc>
          <w:tcPr>
            <w:tcW w:w="1417" w:type="dxa"/>
            <w:tcBorders>
              <w:top w:val="single" w:sz="12" w:space="0" w:color="auto"/>
              <w:left w:val="single" w:sz="12" w:space="0" w:color="auto"/>
              <w:bottom w:val="single" w:sz="12" w:space="0" w:color="auto"/>
              <w:right w:val="single" w:sz="12" w:space="0" w:color="auto"/>
            </w:tcBorders>
            <w:shd w:val="clear" w:color="auto" w:fill="auto"/>
          </w:tcPr>
          <w:p w14:paraId="629C087D" w14:textId="03802617" w:rsidR="00D946F2" w:rsidRPr="00EA3F4C" w:rsidRDefault="00542E88" w:rsidP="0065563C">
            <w:hyperlink r:id="rId40" w:history="1">
              <w:r w:rsidR="00D946F2" w:rsidRPr="00C23C7A">
                <w:rPr>
                  <w:rStyle w:val="Hyperlink"/>
                </w:rPr>
                <w:t>P56</w:t>
              </w:r>
            </w:hyperlink>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16FE7E9A" w14:textId="77777777" w:rsidR="00D946F2" w:rsidRPr="00EA3F4C" w:rsidRDefault="00D946F2" w:rsidP="0065563C"/>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3C4B8F98" w14:textId="77777777" w:rsidR="00D946F2" w:rsidRPr="00EA3F4C" w:rsidRDefault="00D946F2" w:rsidP="0065563C"/>
        </w:tc>
      </w:tr>
      <w:tr w:rsidR="00D946F2" w:rsidRPr="00013629" w14:paraId="3B878C11" w14:textId="77777777" w:rsidTr="00B6048F">
        <w:tc>
          <w:tcPr>
            <w:tcW w:w="1261" w:type="dxa"/>
            <w:vMerge w:val="restart"/>
            <w:tcBorders>
              <w:right w:val="single" w:sz="12" w:space="0" w:color="auto"/>
            </w:tcBorders>
            <w:shd w:val="clear" w:color="auto" w:fill="auto"/>
          </w:tcPr>
          <w:p w14:paraId="121D5181" w14:textId="77777777" w:rsidR="00D946F2" w:rsidRPr="00EA3F4C" w:rsidRDefault="00D946F2" w:rsidP="0065563C">
            <w:r>
              <w:rPr>
                <w:lang w:val="en-US"/>
              </w:rPr>
              <w:t>20</w:t>
            </w:r>
          </w:p>
        </w:tc>
        <w:tc>
          <w:tcPr>
            <w:tcW w:w="1276" w:type="dxa"/>
            <w:vMerge w:val="restart"/>
            <w:tcBorders>
              <w:top w:val="single" w:sz="12" w:space="0" w:color="auto"/>
              <w:left w:val="single" w:sz="12" w:space="0" w:color="auto"/>
              <w:right w:val="single" w:sz="12" w:space="0" w:color="auto"/>
            </w:tcBorders>
            <w:shd w:val="clear" w:color="auto" w:fill="auto"/>
          </w:tcPr>
          <w:p w14:paraId="09CC7498" w14:textId="77777777" w:rsidR="00D946F2" w:rsidRPr="00EA3F4C" w:rsidRDefault="00D946F2" w:rsidP="0065563C">
            <w:r>
              <w:t>8</w:t>
            </w:r>
          </w:p>
        </w:tc>
        <w:tc>
          <w:tcPr>
            <w:tcW w:w="1276" w:type="dxa"/>
            <w:tcBorders>
              <w:left w:val="single" w:sz="12" w:space="0" w:color="auto"/>
              <w:right w:val="single" w:sz="12" w:space="0" w:color="auto"/>
            </w:tcBorders>
            <w:shd w:val="clear" w:color="auto" w:fill="auto"/>
          </w:tcPr>
          <w:p w14:paraId="03A19D93" w14:textId="77777777" w:rsidR="00D946F2" w:rsidRPr="00013629" w:rsidRDefault="00D946F2" w:rsidP="0065563C">
            <w:pPr>
              <w:rPr>
                <w:lang w:val="en-US"/>
              </w:rPr>
            </w:pPr>
            <w:r>
              <w:rPr>
                <w:lang w:val="en-US"/>
              </w:rPr>
              <w:t>484+491</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A26C646" w14:textId="77777777" w:rsidR="00D946F2" w:rsidRPr="00EA3F4C" w:rsidRDefault="00D946F2" w:rsidP="0065563C"/>
        </w:tc>
        <w:tc>
          <w:tcPr>
            <w:tcW w:w="1417" w:type="dxa"/>
            <w:tcBorders>
              <w:top w:val="single" w:sz="12" w:space="0" w:color="auto"/>
              <w:left w:val="single" w:sz="12" w:space="0" w:color="auto"/>
              <w:bottom w:val="single" w:sz="12" w:space="0" w:color="auto"/>
              <w:right w:val="single" w:sz="12" w:space="0" w:color="auto"/>
            </w:tcBorders>
            <w:shd w:val="clear" w:color="auto" w:fill="auto"/>
          </w:tcPr>
          <w:p w14:paraId="6C915C45" w14:textId="13AB7823" w:rsidR="00D946F2" w:rsidRPr="00EA3F4C" w:rsidRDefault="00542E88" w:rsidP="0065563C">
            <w:hyperlink r:id="rId41" w:history="1">
              <w:r w:rsidR="00D946F2" w:rsidRPr="00C23C7A">
                <w:rPr>
                  <w:rStyle w:val="Hyperlink"/>
                </w:rPr>
                <w:t>P56</w:t>
              </w:r>
            </w:hyperlink>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1F8DB20A" w14:textId="77777777" w:rsidR="00D946F2" w:rsidRPr="00EA3F4C" w:rsidRDefault="00D946F2" w:rsidP="0065563C"/>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19F3DD90" w14:textId="77777777" w:rsidR="00D946F2" w:rsidRPr="00EA3F4C" w:rsidRDefault="00D946F2" w:rsidP="0065563C"/>
        </w:tc>
      </w:tr>
      <w:tr w:rsidR="00D946F2" w:rsidRPr="00013629" w14:paraId="14758DB9" w14:textId="77777777" w:rsidTr="00B6048F">
        <w:tc>
          <w:tcPr>
            <w:tcW w:w="1261" w:type="dxa"/>
            <w:vMerge/>
            <w:tcBorders>
              <w:right w:val="single" w:sz="12" w:space="0" w:color="auto"/>
            </w:tcBorders>
            <w:shd w:val="clear" w:color="auto" w:fill="auto"/>
          </w:tcPr>
          <w:p w14:paraId="5A154F33" w14:textId="77777777" w:rsidR="00D946F2" w:rsidRDefault="00D946F2" w:rsidP="0065563C">
            <w:pPr>
              <w:rPr>
                <w:lang w:val="en-US"/>
              </w:rPr>
            </w:pPr>
          </w:p>
        </w:tc>
        <w:tc>
          <w:tcPr>
            <w:tcW w:w="1276" w:type="dxa"/>
            <w:vMerge/>
            <w:tcBorders>
              <w:left w:val="single" w:sz="12" w:space="0" w:color="auto"/>
              <w:right w:val="single" w:sz="12" w:space="0" w:color="auto"/>
            </w:tcBorders>
            <w:shd w:val="clear" w:color="auto" w:fill="auto"/>
          </w:tcPr>
          <w:p w14:paraId="7E8C4E5C" w14:textId="77777777" w:rsidR="00D946F2" w:rsidRDefault="00D946F2" w:rsidP="0065563C"/>
        </w:tc>
        <w:tc>
          <w:tcPr>
            <w:tcW w:w="1276" w:type="dxa"/>
            <w:tcBorders>
              <w:left w:val="single" w:sz="12" w:space="0" w:color="auto"/>
              <w:right w:val="single" w:sz="12" w:space="0" w:color="auto"/>
            </w:tcBorders>
            <w:shd w:val="clear" w:color="auto" w:fill="auto"/>
          </w:tcPr>
          <w:p w14:paraId="67A722C5" w14:textId="77777777" w:rsidR="00D946F2" w:rsidRDefault="00D946F2" w:rsidP="0065563C">
            <w:pPr>
              <w:rPr>
                <w:lang w:val="en-US"/>
              </w:rPr>
            </w:pPr>
            <w:r>
              <w:rPr>
                <w:lang w:val="en-US"/>
              </w:rPr>
              <w:t>485+490</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11EDC971" w14:textId="77777777" w:rsidR="00D946F2" w:rsidRPr="00EA3F4C" w:rsidRDefault="00D946F2" w:rsidP="0065563C"/>
        </w:tc>
        <w:tc>
          <w:tcPr>
            <w:tcW w:w="1417" w:type="dxa"/>
            <w:tcBorders>
              <w:top w:val="single" w:sz="12" w:space="0" w:color="auto"/>
              <w:left w:val="single" w:sz="12" w:space="0" w:color="auto"/>
              <w:bottom w:val="single" w:sz="12" w:space="0" w:color="auto"/>
              <w:right w:val="single" w:sz="12" w:space="0" w:color="auto"/>
            </w:tcBorders>
            <w:shd w:val="clear" w:color="auto" w:fill="auto"/>
          </w:tcPr>
          <w:p w14:paraId="6A55C0C6" w14:textId="22992650" w:rsidR="00D946F2" w:rsidRPr="00EA3F4C" w:rsidRDefault="00542E88" w:rsidP="0065563C">
            <w:hyperlink r:id="rId42" w:history="1">
              <w:r w:rsidR="00D946F2" w:rsidRPr="00C23C7A">
                <w:rPr>
                  <w:rStyle w:val="Hyperlink"/>
                </w:rPr>
                <w:t>P91</w:t>
              </w:r>
            </w:hyperlink>
            <w:r w:rsidR="00D946F2">
              <w:t>/</w:t>
            </w:r>
            <w:hyperlink r:id="rId43" w:history="1">
              <w:r w:rsidR="00D946F2" w:rsidRPr="00C23C7A">
                <w:rPr>
                  <w:rStyle w:val="Hyperlink"/>
                </w:rPr>
                <w:t>P56</w:t>
              </w:r>
            </w:hyperlink>
            <w:r w:rsidR="00D946F2" w:rsidRPr="00B851E4">
              <w:rPr>
                <w:vertAlign w:val="superscript"/>
              </w:rPr>
              <w:t>4</w:t>
            </w: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76D16C21" w14:textId="50942E3F" w:rsidR="00D946F2" w:rsidRPr="00AF2FC5" w:rsidRDefault="00D946F2" w:rsidP="0065563C">
            <w:pPr>
              <w:rPr>
                <w:sz w:val="18"/>
                <w:szCs w:val="18"/>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5B2E2606" w14:textId="77777777" w:rsidR="00D946F2" w:rsidRPr="00EA3F4C" w:rsidRDefault="00D946F2" w:rsidP="0065563C"/>
        </w:tc>
      </w:tr>
      <w:tr w:rsidR="00D946F2" w:rsidRPr="00013629" w14:paraId="5D7CF948" w14:textId="77777777" w:rsidTr="00B6048F">
        <w:tc>
          <w:tcPr>
            <w:tcW w:w="1261" w:type="dxa"/>
            <w:vMerge/>
            <w:tcBorders>
              <w:right w:val="single" w:sz="12" w:space="0" w:color="auto"/>
            </w:tcBorders>
            <w:shd w:val="clear" w:color="auto" w:fill="auto"/>
          </w:tcPr>
          <w:p w14:paraId="7CCAA801" w14:textId="77777777" w:rsidR="00D946F2" w:rsidRPr="00EA3F4C" w:rsidRDefault="00D946F2" w:rsidP="0065563C"/>
        </w:tc>
        <w:tc>
          <w:tcPr>
            <w:tcW w:w="1276" w:type="dxa"/>
            <w:vMerge/>
            <w:tcBorders>
              <w:left w:val="single" w:sz="12" w:space="0" w:color="auto"/>
              <w:right w:val="single" w:sz="12" w:space="0" w:color="auto"/>
            </w:tcBorders>
            <w:shd w:val="clear" w:color="auto" w:fill="auto"/>
          </w:tcPr>
          <w:p w14:paraId="059C183E" w14:textId="77777777" w:rsidR="00D946F2" w:rsidRPr="00EA3F4C" w:rsidRDefault="00D946F2" w:rsidP="0065563C"/>
        </w:tc>
        <w:tc>
          <w:tcPr>
            <w:tcW w:w="1276" w:type="dxa"/>
            <w:tcBorders>
              <w:left w:val="single" w:sz="12" w:space="0" w:color="auto"/>
              <w:right w:val="single" w:sz="12" w:space="0" w:color="auto"/>
            </w:tcBorders>
            <w:shd w:val="clear" w:color="auto" w:fill="auto"/>
          </w:tcPr>
          <w:p w14:paraId="505AA8F6" w14:textId="77777777" w:rsidR="00D946F2" w:rsidRPr="00EA3F4C" w:rsidRDefault="00D946F2" w:rsidP="0065563C">
            <w:r>
              <w:t>486+489</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4110C62D" w14:textId="77777777" w:rsidR="00D946F2" w:rsidRPr="00EA3F4C" w:rsidRDefault="00D946F2" w:rsidP="0065563C"/>
        </w:tc>
        <w:tc>
          <w:tcPr>
            <w:tcW w:w="1417" w:type="dxa"/>
            <w:tcBorders>
              <w:top w:val="single" w:sz="12" w:space="0" w:color="auto"/>
              <w:left w:val="single" w:sz="12" w:space="0" w:color="auto"/>
              <w:bottom w:val="single" w:sz="12" w:space="0" w:color="auto"/>
              <w:right w:val="single" w:sz="12" w:space="0" w:color="auto"/>
            </w:tcBorders>
            <w:shd w:val="clear" w:color="auto" w:fill="auto"/>
          </w:tcPr>
          <w:p w14:paraId="3B8F79E6" w14:textId="1B177EFC" w:rsidR="00D946F2" w:rsidRPr="00EA3F4C" w:rsidRDefault="00542E88" w:rsidP="0065563C">
            <w:hyperlink r:id="rId44" w:history="1">
              <w:r w:rsidR="00D946F2" w:rsidRPr="00C23C7A">
                <w:rPr>
                  <w:rStyle w:val="Hyperlink"/>
                </w:rPr>
                <w:t>P91</w:t>
              </w:r>
            </w:hyperlink>
            <w:r w:rsidR="00D946F2">
              <w:t>/</w:t>
            </w:r>
            <w:hyperlink r:id="rId45" w:history="1">
              <w:r w:rsidR="00D946F2" w:rsidRPr="00C23C7A">
                <w:rPr>
                  <w:rStyle w:val="Hyperlink"/>
                </w:rPr>
                <w:t>P56</w:t>
              </w:r>
            </w:hyperlink>
            <w:r w:rsidR="00D946F2" w:rsidRPr="00B851E4">
              <w:rPr>
                <w:vertAlign w:val="superscript"/>
              </w:rPr>
              <w:t>4</w:t>
            </w: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A444653" w14:textId="77777777" w:rsidR="00D946F2" w:rsidRPr="00EA3F4C" w:rsidRDefault="00D946F2" w:rsidP="0065563C"/>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784A827D" w14:textId="77777777" w:rsidR="00D946F2" w:rsidRPr="00EA3F4C" w:rsidRDefault="00D946F2" w:rsidP="0065563C"/>
        </w:tc>
      </w:tr>
      <w:tr w:rsidR="00D946F2" w:rsidRPr="00013629" w14:paraId="3FDB87A0" w14:textId="77777777" w:rsidTr="00B6048F">
        <w:tc>
          <w:tcPr>
            <w:tcW w:w="1261" w:type="dxa"/>
            <w:vMerge/>
            <w:tcBorders>
              <w:bottom w:val="single" w:sz="12" w:space="0" w:color="auto"/>
              <w:right w:val="single" w:sz="12" w:space="0" w:color="auto"/>
            </w:tcBorders>
            <w:shd w:val="clear" w:color="auto" w:fill="auto"/>
          </w:tcPr>
          <w:p w14:paraId="1E74335F" w14:textId="77777777" w:rsidR="00D946F2" w:rsidRPr="00EA3F4C" w:rsidRDefault="00D946F2" w:rsidP="0065563C"/>
        </w:tc>
        <w:tc>
          <w:tcPr>
            <w:tcW w:w="1276" w:type="dxa"/>
            <w:vMerge/>
            <w:tcBorders>
              <w:left w:val="single" w:sz="12" w:space="0" w:color="auto"/>
              <w:bottom w:val="single" w:sz="12" w:space="0" w:color="auto"/>
              <w:right w:val="single" w:sz="12" w:space="0" w:color="auto"/>
            </w:tcBorders>
            <w:shd w:val="clear" w:color="auto" w:fill="auto"/>
          </w:tcPr>
          <w:p w14:paraId="6AE392C9" w14:textId="77777777" w:rsidR="00D946F2" w:rsidRPr="00EA3F4C" w:rsidRDefault="00D946F2" w:rsidP="0065563C"/>
        </w:tc>
        <w:tc>
          <w:tcPr>
            <w:tcW w:w="1276" w:type="dxa"/>
            <w:tcBorders>
              <w:left w:val="single" w:sz="12" w:space="0" w:color="auto"/>
              <w:bottom w:val="single" w:sz="12" w:space="0" w:color="auto"/>
              <w:right w:val="single" w:sz="12" w:space="0" w:color="auto"/>
            </w:tcBorders>
            <w:shd w:val="clear" w:color="auto" w:fill="auto"/>
          </w:tcPr>
          <w:p w14:paraId="3783099A" w14:textId="155CC4FF" w:rsidR="00D946F2" w:rsidRPr="00EA3F4C" w:rsidRDefault="00D946F2" w:rsidP="0065563C">
            <w:r>
              <w:t>487</w:t>
            </w:r>
            <w:r w:rsidR="0041472B">
              <w:t>–</w:t>
            </w:r>
            <w:r>
              <w:t>488</w:t>
            </w:r>
          </w:p>
        </w:tc>
        <w:tc>
          <w:tcPr>
            <w:tcW w:w="1134" w:type="dxa"/>
            <w:tcBorders>
              <w:top w:val="single" w:sz="4" w:space="0" w:color="A6A6A6" w:themeColor="background1" w:themeShade="A6"/>
              <w:left w:val="single" w:sz="12" w:space="0" w:color="auto"/>
              <w:bottom w:val="single" w:sz="12" w:space="0" w:color="auto"/>
              <w:right w:val="single" w:sz="12" w:space="0" w:color="auto"/>
            </w:tcBorders>
            <w:shd w:val="clear" w:color="auto" w:fill="auto"/>
          </w:tcPr>
          <w:p w14:paraId="39143808" w14:textId="77777777" w:rsidR="00D946F2" w:rsidRPr="00EA3F4C" w:rsidRDefault="00D946F2" w:rsidP="0065563C"/>
        </w:tc>
        <w:tc>
          <w:tcPr>
            <w:tcW w:w="1417" w:type="dxa"/>
            <w:tcBorders>
              <w:top w:val="single" w:sz="12" w:space="0" w:color="auto"/>
              <w:left w:val="single" w:sz="12" w:space="0" w:color="auto"/>
              <w:bottom w:val="single" w:sz="12" w:space="0" w:color="auto"/>
              <w:right w:val="single" w:sz="12" w:space="0" w:color="auto"/>
            </w:tcBorders>
            <w:shd w:val="clear" w:color="auto" w:fill="auto"/>
          </w:tcPr>
          <w:p w14:paraId="57B651A3" w14:textId="0AEF1567" w:rsidR="00D946F2" w:rsidRPr="00EA3F4C" w:rsidRDefault="00542E88" w:rsidP="0065563C">
            <w:hyperlink r:id="rId46" w:history="1">
              <w:r w:rsidR="00D946F2" w:rsidRPr="00C23C7A">
                <w:rPr>
                  <w:rStyle w:val="Hyperlink"/>
                </w:rPr>
                <w:t>P56</w:t>
              </w:r>
            </w:hyperlink>
          </w:p>
        </w:tc>
        <w:tc>
          <w:tcPr>
            <w:tcW w:w="1276" w:type="dxa"/>
            <w:tcBorders>
              <w:top w:val="single" w:sz="4" w:space="0" w:color="A6A6A6" w:themeColor="background1" w:themeShade="A6"/>
              <w:left w:val="single" w:sz="12" w:space="0" w:color="auto"/>
              <w:bottom w:val="single" w:sz="12" w:space="0" w:color="auto"/>
              <w:right w:val="single" w:sz="12" w:space="0" w:color="auto"/>
            </w:tcBorders>
            <w:shd w:val="clear" w:color="auto" w:fill="auto"/>
          </w:tcPr>
          <w:p w14:paraId="0866C60A" w14:textId="77777777" w:rsidR="00D946F2" w:rsidRPr="00EA3F4C" w:rsidRDefault="00D946F2" w:rsidP="0065563C"/>
        </w:tc>
        <w:tc>
          <w:tcPr>
            <w:tcW w:w="1417" w:type="dxa"/>
            <w:tcBorders>
              <w:top w:val="single" w:sz="4" w:space="0" w:color="A6A6A6" w:themeColor="background1" w:themeShade="A6"/>
              <w:left w:val="single" w:sz="12" w:space="0" w:color="auto"/>
              <w:bottom w:val="single" w:sz="12" w:space="0" w:color="auto"/>
              <w:right w:val="single" w:sz="12" w:space="0" w:color="auto"/>
            </w:tcBorders>
            <w:shd w:val="clear" w:color="auto" w:fill="auto"/>
          </w:tcPr>
          <w:p w14:paraId="69C82FB8" w14:textId="77777777" w:rsidR="00D946F2" w:rsidRPr="00EA3F4C" w:rsidRDefault="00D946F2" w:rsidP="0065563C"/>
        </w:tc>
      </w:tr>
    </w:tbl>
    <w:p w14:paraId="0C1A5A9D" w14:textId="74BD1B9A" w:rsidR="00D946F2" w:rsidRPr="00D946F2" w:rsidRDefault="00D946F2" w:rsidP="00D946F2">
      <w:pPr>
        <w:rPr>
          <w:sz w:val="2"/>
          <w:szCs w:val="2"/>
        </w:rPr>
      </w:pPr>
    </w:p>
    <w:p w14:paraId="73CD334C" w14:textId="2235F155" w:rsidR="00D946F2" w:rsidRPr="00D946F2" w:rsidRDefault="00D946F2" w:rsidP="00D946F2">
      <w:pPr>
        <w:rPr>
          <w:sz w:val="2"/>
          <w:szCs w:val="2"/>
        </w:rPr>
      </w:pPr>
    </w:p>
    <w:p w14:paraId="0A781423" w14:textId="3BA9366A" w:rsidR="00D946F2" w:rsidRPr="00D946F2" w:rsidRDefault="00D946F2" w:rsidP="00D946F2">
      <w:pPr>
        <w:rPr>
          <w:sz w:val="2"/>
          <w:szCs w:val="2"/>
        </w:rPr>
      </w:pPr>
    </w:p>
    <w:p w14:paraId="65996715" w14:textId="49148405" w:rsidR="00D946F2" w:rsidRPr="00D946F2" w:rsidRDefault="00D946F2" w:rsidP="00D946F2">
      <w:pPr>
        <w:rPr>
          <w:sz w:val="2"/>
          <w:szCs w:val="2"/>
        </w:rPr>
      </w:pPr>
    </w:p>
    <w:p w14:paraId="3319832B" w14:textId="74C9C9CE" w:rsidR="00D946F2" w:rsidRPr="00D946F2" w:rsidRDefault="00D946F2" w:rsidP="00D946F2">
      <w:pPr>
        <w:rPr>
          <w:sz w:val="2"/>
          <w:szCs w:val="2"/>
        </w:rPr>
      </w:pPr>
    </w:p>
    <w:p w14:paraId="7C4FE515" w14:textId="20146392" w:rsidR="00D946F2" w:rsidRPr="00D946F2" w:rsidRDefault="00D946F2" w:rsidP="00D946F2">
      <w:pPr>
        <w:rPr>
          <w:sz w:val="2"/>
          <w:szCs w:val="2"/>
        </w:rPr>
      </w:pPr>
    </w:p>
    <w:p w14:paraId="493CA524" w14:textId="36982C65" w:rsidR="00D946F2" w:rsidRPr="00D946F2" w:rsidRDefault="00D946F2" w:rsidP="00D946F2">
      <w:pPr>
        <w:rPr>
          <w:sz w:val="2"/>
          <w:szCs w:val="2"/>
        </w:rPr>
      </w:pPr>
    </w:p>
    <w:p w14:paraId="06EC0220" w14:textId="271A3A87" w:rsidR="00D946F2" w:rsidRPr="00D946F2" w:rsidRDefault="00D946F2" w:rsidP="00D946F2">
      <w:pPr>
        <w:rPr>
          <w:sz w:val="2"/>
          <w:szCs w:val="2"/>
        </w:rPr>
      </w:pPr>
    </w:p>
    <w:p w14:paraId="344409A9" w14:textId="31337036" w:rsidR="00D946F2" w:rsidRPr="00D946F2" w:rsidRDefault="00D946F2" w:rsidP="00D946F2">
      <w:pPr>
        <w:rPr>
          <w:sz w:val="2"/>
          <w:szCs w:val="2"/>
        </w:rPr>
      </w:pPr>
    </w:p>
    <w:p w14:paraId="1D649CF7" w14:textId="37E65EF0" w:rsidR="00D946F2" w:rsidRPr="00D946F2" w:rsidRDefault="00D946F2" w:rsidP="00D946F2">
      <w:pPr>
        <w:rPr>
          <w:sz w:val="2"/>
          <w:szCs w:val="2"/>
        </w:rPr>
      </w:pPr>
    </w:p>
    <w:p w14:paraId="1BD4E14D" w14:textId="50D3FEB8" w:rsidR="00D946F2" w:rsidRPr="00D946F2" w:rsidRDefault="00D946F2" w:rsidP="00D946F2">
      <w:pPr>
        <w:rPr>
          <w:sz w:val="2"/>
          <w:szCs w:val="2"/>
        </w:rPr>
      </w:pPr>
    </w:p>
    <w:p w14:paraId="6FDFB813" w14:textId="74A5ABEF" w:rsidR="00D946F2" w:rsidRPr="00D946F2" w:rsidRDefault="00D946F2" w:rsidP="00D946F2">
      <w:pPr>
        <w:rPr>
          <w:sz w:val="2"/>
          <w:szCs w:val="2"/>
        </w:rPr>
      </w:pPr>
    </w:p>
    <w:p w14:paraId="12C1D38F" w14:textId="77777777" w:rsidR="00D946F2" w:rsidRPr="00D946F2" w:rsidRDefault="00D946F2" w:rsidP="00D946F2">
      <w:pPr>
        <w:rPr>
          <w:sz w:val="2"/>
          <w:szCs w:val="2"/>
        </w:rPr>
      </w:pPr>
    </w:p>
    <w:sectPr w:rsidR="00D946F2" w:rsidRPr="00D946F2" w:rsidSect="00D946F2">
      <w:footerReference w:type="default" r:id="rId47"/>
      <w:pgSz w:w="12240" w:h="15840"/>
      <w:pgMar w:top="2127" w:right="1440" w:bottom="1276" w:left="1440" w:header="720" w:footer="720" w:gutter="0"/>
      <w:cols w:space="720"/>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82095" w14:textId="77777777" w:rsidR="004E47A4" w:rsidRDefault="004E47A4" w:rsidP="005A5E61">
      <w:r>
        <w:separator/>
      </w:r>
    </w:p>
  </w:endnote>
  <w:endnote w:type="continuationSeparator" w:id="0">
    <w:p w14:paraId="11343051" w14:textId="77777777" w:rsidR="004E47A4" w:rsidRDefault="004E47A4" w:rsidP="005A5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26F17" w14:textId="77777777" w:rsidR="00542E88" w:rsidRDefault="00542E88" w:rsidP="00542E88">
    <w:pPr>
      <w:pStyle w:val="Fuzeile"/>
      <w:jc w:val="right"/>
      <w:rPr>
        <w:kern w:val="2"/>
        <w:sz w:val="20"/>
        <w:szCs w:val="20"/>
        <w:lang w:val="de-DE"/>
      </w:rPr>
    </w:pPr>
    <w:r>
      <w:rPr>
        <w:sz w:val="20"/>
        <w:szCs w:val="20"/>
        <w:lang w:val="de-DE"/>
      </w:rPr>
      <w:t xml:space="preserve">Last </w:t>
    </w:r>
    <w:proofErr w:type="spellStart"/>
    <w:r>
      <w:rPr>
        <w:sz w:val="20"/>
        <w:szCs w:val="20"/>
        <w:lang w:val="de-DE"/>
      </w:rPr>
      <w:t>change</w:t>
    </w:r>
    <w:proofErr w:type="spellEnd"/>
    <w:r>
      <w:rPr>
        <w:sz w:val="20"/>
        <w:szCs w:val="20"/>
        <w:lang w:val="de-DE"/>
      </w:rPr>
      <w:t>: 10/03/2023</w:t>
    </w:r>
  </w:p>
  <w:p w14:paraId="310F06C9" w14:textId="77777777" w:rsidR="00542E88" w:rsidRDefault="00542E8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F3E0D" w14:textId="77777777" w:rsidR="004E47A4" w:rsidRDefault="004E47A4" w:rsidP="005A5E61">
      <w:r>
        <w:separator/>
      </w:r>
    </w:p>
  </w:footnote>
  <w:footnote w:type="continuationSeparator" w:id="0">
    <w:p w14:paraId="6FFBBDE4" w14:textId="77777777" w:rsidR="004E47A4" w:rsidRDefault="004E47A4" w:rsidP="005A5E61">
      <w:r>
        <w:continuationSeparator/>
      </w:r>
    </w:p>
  </w:footnote>
  <w:footnote w:id="1">
    <w:p w14:paraId="55E3206A" w14:textId="77777777" w:rsidR="00164202" w:rsidRPr="00164202" w:rsidRDefault="00164202">
      <w:pPr>
        <w:pStyle w:val="Funotentext"/>
        <w:rPr>
          <w:lang w:val="en-IE"/>
        </w:rPr>
      </w:pPr>
      <w:r>
        <w:rPr>
          <w:rStyle w:val="Funotenzeichen"/>
        </w:rPr>
        <w:footnoteRef/>
      </w:r>
      <w:r w:rsidRPr="00164202">
        <w:rPr>
          <w:lang w:val="en-IE"/>
        </w:rPr>
        <w:t xml:space="preserve"> Total </w:t>
      </w:r>
      <w:r>
        <w:rPr>
          <w:lang w:val="en-IE"/>
        </w:rPr>
        <w:t>s</w:t>
      </w:r>
      <w:r w:rsidRPr="00164202">
        <w:rPr>
          <w:lang w:val="en-IE"/>
        </w:rPr>
        <w:t>pan varies between 190mm a</w:t>
      </w:r>
      <w:r>
        <w:rPr>
          <w:lang w:val="en-IE"/>
        </w:rPr>
        <w:t>nd 191mm</w:t>
      </w:r>
    </w:p>
  </w:footnote>
  <w:footnote w:id="2">
    <w:p w14:paraId="055F620C" w14:textId="433E8CF4" w:rsidR="005E5766" w:rsidRPr="00164202" w:rsidRDefault="005E5766">
      <w:pPr>
        <w:pStyle w:val="Funotentext"/>
        <w:rPr>
          <w:lang w:val="en-IE"/>
        </w:rPr>
      </w:pPr>
      <w:r>
        <w:rPr>
          <w:rStyle w:val="Funotenzeichen"/>
        </w:rPr>
        <w:footnoteRef/>
      </w:r>
      <w:r w:rsidRPr="00164202">
        <w:rPr>
          <w:lang w:val="en-IE"/>
        </w:rPr>
        <w:t xml:space="preserve"> </w:t>
      </w:r>
      <w:bookmarkStart w:id="0" w:name="_Hlk120611184"/>
      <w:r w:rsidRPr="00164202">
        <w:rPr>
          <w:lang w:val="en-IE"/>
        </w:rPr>
        <w:t>After f.</w:t>
      </w:r>
      <w:r>
        <w:rPr>
          <w:lang w:val="en-IE"/>
        </w:rPr>
        <w:t xml:space="preserve"> </w:t>
      </w:r>
      <w:r w:rsidRPr="00164202">
        <w:rPr>
          <w:lang w:val="en-IE"/>
        </w:rPr>
        <w:t xml:space="preserve">90, one folio was </w:t>
      </w:r>
      <w:r>
        <w:rPr>
          <w:lang w:val="en-IE"/>
        </w:rPr>
        <w:t>skipped when the folios were numbered. The page numbering is thus incorrect from f. 91 on – the folio with the number 91 actually is f. 92 and so on. This incorrect numbering of the folios as it appears in the score is used in this score sheet.</w:t>
      </w:r>
      <w:bookmarkEnd w:id="0"/>
    </w:p>
  </w:footnote>
  <w:footnote w:id="3">
    <w:p w14:paraId="5E28D8AF" w14:textId="385B32F9" w:rsidR="00D946F2" w:rsidRPr="00192B60" w:rsidRDefault="00D946F2" w:rsidP="00D946F2">
      <w:pPr>
        <w:pStyle w:val="Funotentext"/>
        <w:rPr>
          <w:lang w:val="en-US"/>
        </w:rPr>
      </w:pPr>
      <w:r>
        <w:rPr>
          <w:rStyle w:val="Funotenzeichen"/>
        </w:rPr>
        <w:footnoteRef/>
      </w:r>
      <w:r w:rsidRPr="00192B60">
        <w:rPr>
          <w:lang w:val="en-US"/>
        </w:rPr>
        <w:t xml:space="preserve"> The first </w:t>
      </w:r>
      <w:r w:rsidR="00B6048F">
        <w:rPr>
          <w:lang w:val="en-US"/>
        </w:rPr>
        <w:t>gathering</w:t>
      </w:r>
      <w:r w:rsidRPr="00192B60">
        <w:rPr>
          <w:lang w:val="en-US"/>
        </w:rPr>
        <w:t xml:space="preserve"> is not n</w:t>
      </w:r>
      <w:r>
        <w:rPr>
          <w:lang w:val="en-US"/>
        </w:rPr>
        <w:t xml:space="preserve">umbered. The numbering of the </w:t>
      </w:r>
      <w:r w:rsidR="00B6048F">
        <w:rPr>
          <w:lang w:val="en-US"/>
        </w:rPr>
        <w:t>gathering</w:t>
      </w:r>
      <w:r>
        <w:rPr>
          <w:lang w:val="en-US"/>
        </w:rPr>
        <w:t>s as indicated in the score is used in this score sheet.</w:t>
      </w:r>
    </w:p>
  </w:footnote>
  <w:footnote w:id="4">
    <w:p w14:paraId="600DA782" w14:textId="77777777" w:rsidR="00D946F2" w:rsidRPr="00B851E4" w:rsidRDefault="00D946F2" w:rsidP="00D946F2">
      <w:pPr>
        <w:pStyle w:val="Funotentext"/>
        <w:rPr>
          <w:lang w:val="en-US"/>
        </w:rPr>
      </w:pPr>
      <w:r>
        <w:rPr>
          <w:rStyle w:val="Funotenzeichen"/>
        </w:rPr>
        <w:footnoteRef/>
      </w:r>
      <w:r w:rsidRPr="00B851E4">
        <w:rPr>
          <w:lang w:val="en-US"/>
        </w:rPr>
        <w:t xml:space="preserve"> P56 and P91 differ o</w:t>
      </w:r>
      <w:r>
        <w:rPr>
          <w:lang w:val="en-US"/>
        </w:rPr>
        <w:t xml:space="preserve">nly in the lower half of the sheet. These folios show the upper half of one of the two and can thus not be identified exactly.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5D9"/>
    <w:rsid w:val="00002762"/>
    <w:rsid w:val="00013629"/>
    <w:rsid w:val="000158F3"/>
    <w:rsid w:val="00016E0F"/>
    <w:rsid w:val="0005150A"/>
    <w:rsid w:val="00056523"/>
    <w:rsid w:val="00070E62"/>
    <w:rsid w:val="0007349F"/>
    <w:rsid w:val="0009738E"/>
    <w:rsid w:val="000A4C74"/>
    <w:rsid w:val="000C0DC3"/>
    <w:rsid w:val="000C0E3D"/>
    <w:rsid w:val="000D614D"/>
    <w:rsid w:val="000F60E6"/>
    <w:rsid w:val="001104BD"/>
    <w:rsid w:val="00110820"/>
    <w:rsid w:val="00125F8C"/>
    <w:rsid w:val="00134820"/>
    <w:rsid w:val="00136ABF"/>
    <w:rsid w:val="0015465F"/>
    <w:rsid w:val="00164202"/>
    <w:rsid w:val="00167F7D"/>
    <w:rsid w:val="001835CB"/>
    <w:rsid w:val="0018440A"/>
    <w:rsid w:val="00192934"/>
    <w:rsid w:val="00192B60"/>
    <w:rsid w:val="001A043F"/>
    <w:rsid w:val="001B17D4"/>
    <w:rsid w:val="001B1CE7"/>
    <w:rsid w:val="001B7B2B"/>
    <w:rsid w:val="001B7BBD"/>
    <w:rsid w:val="001D7B1E"/>
    <w:rsid w:val="001E4AF6"/>
    <w:rsid w:val="001E51CD"/>
    <w:rsid w:val="00213443"/>
    <w:rsid w:val="00223164"/>
    <w:rsid w:val="0023105B"/>
    <w:rsid w:val="00241542"/>
    <w:rsid w:val="00241B93"/>
    <w:rsid w:val="00254F92"/>
    <w:rsid w:val="002842DB"/>
    <w:rsid w:val="00286AC6"/>
    <w:rsid w:val="002914BC"/>
    <w:rsid w:val="002928A8"/>
    <w:rsid w:val="002944CA"/>
    <w:rsid w:val="0029478D"/>
    <w:rsid w:val="0029531A"/>
    <w:rsid w:val="002B1DBE"/>
    <w:rsid w:val="002D27A0"/>
    <w:rsid w:val="002E1F49"/>
    <w:rsid w:val="00374A53"/>
    <w:rsid w:val="00375DC2"/>
    <w:rsid w:val="003D2368"/>
    <w:rsid w:val="003E3B5C"/>
    <w:rsid w:val="003E466C"/>
    <w:rsid w:val="003E7273"/>
    <w:rsid w:val="00401D17"/>
    <w:rsid w:val="0041162A"/>
    <w:rsid w:val="0041472B"/>
    <w:rsid w:val="00415C75"/>
    <w:rsid w:val="00435895"/>
    <w:rsid w:val="0045641E"/>
    <w:rsid w:val="0047162B"/>
    <w:rsid w:val="004A0FF8"/>
    <w:rsid w:val="004A35C6"/>
    <w:rsid w:val="004A5DC4"/>
    <w:rsid w:val="004B13EC"/>
    <w:rsid w:val="004C244F"/>
    <w:rsid w:val="004E47A4"/>
    <w:rsid w:val="004E57AD"/>
    <w:rsid w:val="004F7F48"/>
    <w:rsid w:val="005006A3"/>
    <w:rsid w:val="00505B4C"/>
    <w:rsid w:val="0053040C"/>
    <w:rsid w:val="00540077"/>
    <w:rsid w:val="00542E88"/>
    <w:rsid w:val="00550C44"/>
    <w:rsid w:val="005746B7"/>
    <w:rsid w:val="005761A0"/>
    <w:rsid w:val="00582F59"/>
    <w:rsid w:val="00596CA7"/>
    <w:rsid w:val="00597861"/>
    <w:rsid w:val="00597EF8"/>
    <w:rsid w:val="005A5E61"/>
    <w:rsid w:val="005B02C1"/>
    <w:rsid w:val="005C0D22"/>
    <w:rsid w:val="005E135E"/>
    <w:rsid w:val="005E5245"/>
    <w:rsid w:val="005E5766"/>
    <w:rsid w:val="006155D9"/>
    <w:rsid w:val="00623DAB"/>
    <w:rsid w:val="0062433D"/>
    <w:rsid w:val="00624587"/>
    <w:rsid w:val="00650A75"/>
    <w:rsid w:val="00651494"/>
    <w:rsid w:val="00654068"/>
    <w:rsid w:val="00675418"/>
    <w:rsid w:val="00677B0D"/>
    <w:rsid w:val="006841BD"/>
    <w:rsid w:val="00690F08"/>
    <w:rsid w:val="006A7DCE"/>
    <w:rsid w:val="006B4D71"/>
    <w:rsid w:val="006B745E"/>
    <w:rsid w:val="006C146D"/>
    <w:rsid w:val="006C487E"/>
    <w:rsid w:val="006F6A09"/>
    <w:rsid w:val="007128FD"/>
    <w:rsid w:val="0071588D"/>
    <w:rsid w:val="0071656D"/>
    <w:rsid w:val="0072198B"/>
    <w:rsid w:val="00734162"/>
    <w:rsid w:val="007513D1"/>
    <w:rsid w:val="00764096"/>
    <w:rsid w:val="00785584"/>
    <w:rsid w:val="007A70D6"/>
    <w:rsid w:val="007C4B19"/>
    <w:rsid w:val="007E0F62"/>
    <w:rsid w:val="007E2F5A"/>
    <w:rsid w:val="007F0100"/>
    <w:rsid w:val="007F68A5"/>
    <w:rsid w:val="00803EDA"/>
    <w:rsid w:val="00831F19"/>
    <w:rsid w:val="00843766"/>
    <w:rsid w:val="00845B85"/>
    <w:rsid w:val="0089194B"/>
    <w:rsid w:val="00892FD8"/>
    <w:rsid w:val="008A09C7"/>
    <w:rsid w:val="008B1552"/>
    <w:rsid w:val="008C54E5"/>
    <w:rsid w:val="00906E7E"/>
    <w:rsid w:val="00931C4F"/>
    <w:rsid w:val="009479AA"/>
    <w:rsid w:val="00973D6B"/>
    <w:rsid w:val="009862DD"/>
    <w:rsid w:val="009A3F4D"/>
    <w:rsid w:val="009A49F5"/>
    <w:rsid w:val="009B4D3E"/>
    <w:rsid w:val="009C2A2F"/>
    <w:rsid w:val="009D77A7"/>
    <w:rsid w:val="009E5D1E"/>
    <w:rsid w:val="009F3652"/>
    <w:rsid w:val="00A0534B"/>
    <w:rsid w:val="00A24857"/>
    <w:rsid w:val="00A60253"/>
    <w:rsid w:val="00A63017"/>
    <w:rsid w:val="00A7380E"/>
    <w:rsid w:val="00A82624"/>
    <w:rsid w:val="00A911E8"/>
    <w:rsid w:val="00AB712C"/>
    <w:rsid w:val="00AC10C4"/>
    <w:rsid w:val="00AC1DBB"/>
    <w:rsid w:val="00AC75CD"/>
    <w:rsid w:val="00AD10B9"/>
    <w:rsid w:val="00AE29A2"/>
    <w:rsid w:val="00AE3B5B"/>
    <w:rsid w:val="00AE4D77"/>
    <w:rsid w:val="00AE7636"/>
    <w:rsid w:val="00AF1688"/>
    <w:rsid w:val="00AF2FC5"/>
    <w:rsid w:val="00B01C55"/>
    <w:rsid w:val="00B04308"/>
    <w:rsid w:val="00B075A1"/>
    <w:rsid w:val="00B07F1B"/>
    <w:rsid w:val="00B1017C"/>
    <w:rsid w:val="00B14F22"/>
    <w:rsid w:val="00B20317"/>
    <w:rsid w:val="00B22161"/>
    <w:rsid w:val="00B353B4"/>
    <w:rsid w:val="00B35FD3"/>
    <w:rsid w:val="00B4605F"/>
    <w:rsid w:val="00B6048F"/>
    <w:rsid w:val="00B66A67"/>
    <w:rsid w:val="00B851E4"/>
    <w:rsid w:val="00B91CC0"/>
    <w:rsid w:val="00B95861"/>
    <w:rsid w:val="00BA4BEE"/>
    <w:rsid w:val="00BB56CA"/>
    <w:rsid w:val="00BC107A"/>
    <w:rsid w:val="00BC36C9"/>
    <w:rsid w:val="00BC4A1A"/>
    <w:rsid w:val="00C005D7"/>
    <w:rsid w:val="00C129B1"/>
    <w:rsid w:val="00C23C7A"/>
    <w:rsid w:val="00C565ED"/>
    <w:rsid w:val="00C74AA4"/>
    <w:rsid w:val="00C8058D"/>
    <w:rsid w:val="00C85224"/>
    <w:rsid w:val="00C86F09"/>
    <w:rsid w:val="00C912A9"/>
    <w:rsid w:val="00CD01A7"/>
    <w:rsid w:val="00CD0E89"/>
    <w:rsid w:val="00CE2D77"/>
    <w:rsid w:val="00CF3872"/>
    <w:rsid w:val="00CF69C3"/>
    <w:rsid w:val="00D059B3"/>
    <w:rsid w:val="00D1450C"/>
    <w:rsid w:val="00D15868"/>
    <w:rsid w:val="00D17D37"/>
    <w:rsid w:val="00D573B7"/>
    <w:rsid w:val="00D61EFC"/>
    <w:rsid w:val="00D63E3B"/>
    <w:rsid w:val="00D946F2"/>
    <w:rsid w:val="00DA3A12"/>
    <w:rsid w:val="00DB0536"/>
    <w:rsid w:val="00DB3A6C"/>
    <w:rsid w:val="00DD07D8"/>
    <w:rsid w:val="00DD6843"/>
    <w:rsid w:val="00DF10F3"/>
    <w:rsid w:val="00DF4589"/>
    <w:rsid w:val="00E16E84"/>
    <w:rsid w:val="00E2379F"/>
    <w:rsid w:val="00E3471A"/>
    <w:rsid w:val="00E57BBF"/>
    <w:rsid w:val="00E6596D"/>
    <w:rsid w:val="00E73F57"/>
    <w:rsid w:val="00E75629"/>
    <w:rsid w:val="00E75E3A"/>
    <w:rsid w:val="00E9565F"/>
    <w:rsid w:val="00EA3F4C"/>
    <w:rsid w:val="00EB0A38"/>
    <w:rsid w:val="00EC7E71"/>
    <w:rsid w:val="00F11ACC"/>
    <w:rsid w:val="00F15196"/>
    <w:rsid w:val="00F24F3F"/>
    <w:rsid w:val="00F42B51"/>
    <w:rsid w:val="00F527FD"/>
    <w:rsid w:val="00F56B44"/>
    <w:rsid w:val="00F6462A"/>
    <w:rsid w:val="00F90144"/>
    <w:rsid w:val="00FA6D4F"/>
    <w:rsid w:val="00FC2B17"/>
    <w:rsid w:val="00FD2586"/>
    <w:rsid w:val="00FD29E2"/>
    <w:rsid w:val="00FD57BC"/>
    <w:rsid w:val="00FF3C6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53260C0"/>
  <w15:chartTrackingRefBased/>
  <w15:docId w15:val="{8A5F4563-D511-4349-8C20-391EB3A27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eastAsia="SimSun" w:cs="Mangal"/>
      <w:kern w:val="1"/>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color w:val="000080"/>
      <w:u w:val="single"/>
    </w:rPr>
  </w:style>
  <w:style w:type="paragraph" w:customStyle="1" w:styleId="Heading">
    <w:name w:val="Heading"/>
    <w:basedOn w:val="Standard"/>
    <w:next w:val="Textkrper"/>
    <w:pPr>
      <w:keepNext/>
      <w:spacing w:before="240" w:after="120"/>
    </w:pPr>
    <w:rPr>
      <w:rFonts w:ascii="Arial" w:eastAsia="Microsoft YaHei" w:hAnsi="Arial"/>
      <w:sz w:val="28"/>
      <w:szCs w:val="28"/>
    </w:rPr>
  </w:style>
  <w:style w:type="paragraph" w:styleId="Textkrper">
    <w:name w:val="Body Text"/>
    <w:basedOn w:val="Standard"/>
    <w:pPr>
      <w:spacing w:after="120"/>
    </w:pPr>
  </w:style>
  <w:style w:type="paragraph" w:styleId="Liste">
    <w:name w:val="List"/>
    <w:basedOn w:val="Textkrper"/>
  </w:style>
  <w:style w:type="paragraph" w:styleId="Beschriftung">
    <w:name w:val="caption"/>
    <w:basedOn w:val="Standard"/>
    <w:qFormat/>
    <w:pPr>
      <w:suppressLineNumbers/>
      <w:spacing w:before="120" w:after="120"/>
    </w:pPr>
    <w:rPr>
      <w:i/>
      <w:iCs/>
    </w:rPr>
  </w:style>
  <w:style w:type="paragraph" w:customStyle="1" w:styleId="Index">
    <w:name w:val="Index"/>
    <w:basedOn w:val="Standard"/>
    <w:pPr>
      <w:suppressLineNumbers/>
    </w:pPr>
  </w:style>
  <w:style w:type="character" w:styleId="Fett">
    <w:name w:val="Strong"/>
    <w:uiPriority w:val="22"/>
    <w:qFormat/>
    <w:rsid w:val="00B07F1B"/>
    <w:rPr>
      <w:b/>
      <w:bCs/>
    </w:rPr>
  </w:style>
  <w:style w:type="paragraph" w:styleId="Kopfzeile">
    <w:name w:val="header"/>
    <w:basedOn w:val="Standard"/>
    <w:link w:val="KopfzeileZchn"/>
    <w:uiPriority w:val="99"/>
    <w:unhideWhenUsed/>
    <w:rsid w:val="005A5E61"/>
    <w:pPr>
      <w:tabs>
        <w:tab w:val="center" w:pos="4536"/>
        <w:tab w:val="right" w:pos="9072"/>
      </w:tabs>
    </w:pPr>
    <w:rPr>
      <w:szCs w:val="21"/>
    </w:rPr>
  </w:style>
  <w:style w:type="character" w:customStyle="1" w:styleId="KopfzeileZchn">
    <w:name w:val="Kopfzeile Zchn"/>
    <w:link w:val="Kopfzeile"/>
    <w:uiPriority w:val="99"/>
    <w:rsid w:val="005A5E61"/>
    <w:rPr>
      <w:rFonts w:eastAsia="SimSun" w:cs="Mangal"/>
      <w:kern w:val="1"/>
      <w:sz w:val="24"/>
      <w:szCs w:val="21"/>
      <w:lang w:eastAsia="hi-IN" w:bidi="hi-IN"/>
    </w:rPr>
  </w:style>
  <w:style w:type="paragraph" w:styleId="Fuzeile">
    <w:name w:val="footer"/>
    <w:basedOn w:val="Standard"/>
    <w:link w:val="FuzeileZchn"/>
    <w:uiPriority w:val="99"/>
    <w:unhideWhenUsed/>
    <w:rsid w:val="005A5E61"/>
    <w:pPr>
      <w:tabs>
        <w:tab w:val="center" w:pos="4536"/>
        <w:tab w:val="right" w:pos="9072"/>
      </w:tabs>
    </w:pPr>
    <w:rPr>
      <w:szCs w:val="21"/>
    </w:rPr>
  </w:style>
  <w:style w:type="character" w:customStyle="1" w:styleId="FuzeileZchn">
    <w:name w:val="Fußzeile Zchn"/>
    <w:link w:val="Fuzeile"/>
    <w:uiPriority w:val="99"/>
    <w:rsid w:val="005A5E61"/>
    <w:rPr>
      <w:rFonts w:eastAsia="SimSun" w:cs="Mangal"/>
      <w:kern w:val="1"/>
      <w:sz w:val="24"/>
      <w:szCs w:val="21"/>
      <w:lang w:eastAsia="hi-IN" w:bidi="hi-IN"/>
    </w:rPr>
  </w:style>
  <w:style w:type="table" w:styleId="Tabellenraster">
    <w:name w:val="Table Grid"/>
    <w:basedOn w:val="NormaleTabelle"/>
    <w:uiPriority w:val="59"/>
    <w:rsid w:val="005A5E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4A35C6"/>
    <w:rPr>
      <w:rFonts w:ascii="Segoe UI" w:hAnsi="Segoe UI"/>
      <w:sz w:val="18"/>
      <w:szCs w:val="16"/>
    </w:rPr>
  </w:style>
  <w:style w:type="character" w:customStyle="1" w:styleId="SprechblasentextZchn">
    <w:name w:val="Sprechblasentext Zchn"/>
    <w:link w:val="Sprechblasentext"/>
    <w:uiPriority w:val="99"/>
    <w:semiHidden/>
    <w:rsid w:val="004A35C6"/>
    <w:rPr>
      <w:rFonts w:ascii="Segoe UI" w:eastAsia="SimSun" w:hAnsi="Segoe UI" w:cs="Mangal"/>
      <w:kern w:val="1"/>
      <w:sz w:val="18"/>
      <w:szCs w:val="16"/>
      <w:lang w:eastAsia="hi-IN" w:bidi="hi-IN"/>
    </w:rPr>
  </w:style>
  <w:style w:type="paragraph" w:styleId="Funotentext">
    <w:name w:val="footnote text"/>
    <w:basedOn w:val="Standard"/>
    <w:link w:val="FunotentextZchn"/>
    <w:uiPriority w:val="99"/>
    <w:semiHidden/>
    <w:unhideWhenUsed/>
    <w:rsid w:val="007E0F62"/>
    <w:rPr>
      <w:sz w:val="20"/>
      <w:szCs w:val="18"/>
    </w:rPr>
  </w:style>
  <w:style w:type="character" w:customStyle="1" w:styleId="FunotentextZchn">
    <w:name w:val="Fußnotentext Zchn"/>
    <w:basedOn w:val="Absatz-Standardschriftart"/>
    <w:link w:val="Funotentext"/>
    <w:uiPriority w:val="99"/>
    <w:semiHidden/>
    <w:rsid w:val="007E0F62"/>
    <w:rPr>
      <w:rFonts w:eastAsia="SimSun" w:cs="Mangal"/>
      <w:kern w:val="1"/>
      <w:szCs w:val="18"/>
      <w:lang w:eastAsia="hi-IN" w:bidi="hi-IN"/>
    </w:rPr>
  </w:style>
  <w:style w:type="character" w:styleId="Funotenzeichen">
    <w:name w:val="footnote reference"/>
    <w:basedOn w:val="Absatz-Standardschriftart"/>
    <w:uiPriority w:val="99"/>
    <w:semiHidden/>
    <w:unhideWhenUsed/>
    <w:rsid w:val="007E0F62"/>
    <w:rPr>
      <w:vertAlign w:val="superscript"/>
    </w:rPr>
  </w:style>
  <w:style w:type="character" w:styleId="NichtaufgelsteErwhnung">
    <w:name w:val="Unresolved Mention"/>
    <w:basedOn w:val="Absatz-Standardschriftart"/>
    <w:uiPriority w:val="99"/>
    <w:semiHidden/>
    <w:unhideWhenUsed/>
    <w:rsid w:val="00401D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4487035">
      <w:bodyDiv w:val="1"/>
      <w:marLeft w:val="0"/>
      <w:marRight w:val="0"/>
      <w:marTop w:val="0"/>
      <w:marBottom w:val="0"/>
      <w:divBdr>
        <w:top w:val="none" w:sz="0" w:space="0" w:color="auto"/>
        <w:left w:val="none" w:sz="0" w:space="0" w:color="auto"/>
        <w:bottom w:val="none" w:sz="0" w:space="0" w:color="auto"/>
        <w:right w:val="none" w:sz="0" w:space="0" w:color="auto"/>
      </w:divBdr>
    </w:div>
    <w:div w:id="1820608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dw.ac.at/imi/ctmv/p_und_c/copyists_detail.php?kop=WK72J" TargetMode="External"/><Relationship Id="rId18" Type="http://schemas.openxmlformats.org/officeDocument/2006/relationships/hyperlink" Target="https://www.mdw.ac.at/imi/ctmv/ctmv.php?wz=P79" TargetMode="External"/><Relationship Id="rId26" Type="http://schemas.openxmlformats.org/officeDocument/2006/relationships/hyperlink" Target="https://www.mdw.ac.at/imi/ctmv/ctmv.php?wz=P91" TargetMode="External"/><Relationship Id="rId39" Type="http://schemas.openxmlformats.org/officeDocument/2006/relationships/hyperlink" Target="https://www.mdw.ac.at/imi/ctmv/ctmv.php?wz=P56" TargetMode="External"/><Relationship Id="rId3" Type="http://schemas.openxmlformats.org/officeDocument/2006/relationships/settings" Target="settings.xml"/><Relationship Id="rId21" Type="http://schemas.openxmlformats.org/officeDocument/2006/relationships/hyperlink" Target="https://www.mdw.ac.at/imi/ctmv/ctmv.php?wz=P79" TargetMode="External"/><Relationship Id="rId34" Type="http://schemas.openxmlformats.org/officeDocument/2006/relationships/hyperlink" Target="https://www.mdw.ac.at/imi/ctmv/ctmv.php?wz=P56" TargetMode="External"/><Relationship Id="rId42" Type="http://schemas.openxmlformats.org/officeDocument/2006/relationships/hyperlink" Target="https://www.mdw.ac.at/imi/ctmv/ctmv.php?wz=P91" TargetMode="External"/><Relationship Id="rId47" Type="http://schemas.openxmlformats.org/officeDocument/2006/relationships/footer" Target="footer1.xml"/><Relationship Id="rId7" Type="http://schemas.openxmlformats.org/officeDocument/2006/relationships/hyperlink" Target="http://data.onb.ac.at/rec/AC14269003" TargetMode="External"/><Relationship Id="rId12" Type="http://schemas.openxmlformats.org/officeDocument/2006/relationships/hyperlink" Target="https://www.mdw.ac.at/imi/ctmv/ctmv.php?wz=P79" TargetMode="External"/><Relationship Id="rId17" Type="http://schemas.openxmlformats.org/officeDocument/2006/relationships/hyperlink" Target="https://www.mdw.ac.at/imi/ctmv/p_und_c/copyists_detail.php?kop=WK67B" TargetMode="External"/><Relationship Id="rId25" Type="http://schemas.openxmlformats.org/officeDocument/2006/relationships/hyperlink" Target="https://www.mdw.ac.at/imi/ctmv/p_und_c/copyists_detail.php?kop=WK60X" TargetMode="External"/><Relationship Id="rId33" Type="http://schemas.openxmlformats.org/officeDocument/2006/relationships/hyperlink" Target="https://www.mdw.ac.at/imi/ctmv/ctmv.php?wz=P91" TargetMode="External"/><Relationship Id="rId38" Type="http://schemas.openxmlformats.org/officeDocument/2006/relationships/hyperlink" Target="https://www.mdw.ac.at/imi/ctmv/ctmv.php?wz=P91" TargetMode="External"/><Relationship Id="rId46" Type="http://schemas.openxmlformats.org/officeDocument/2006/relationships/hyperlink" Target="https://www.mdw.ac.at/imi/ctmv/ctmv.php?wz=P56" TargetMode="External"/><Relationship Id="rId2" Type="http://schemas.openxmlformats.org/officeDocument/2006/relationships/styles" Target="styles.xml"/><Relationship Id="rId16" Type="http://schemas.openxmlformats.org/officeDocument/2006/relationships/hyperlink" Target="https://www.mdw.ac.at/imi/ctmv/ctmv.php?wz=P10" TargetMode="External"/><Relationship Id="rId20" Type="http://schemas.openxmlformats.org/officeDocument/2006/relationships/hyperlink" Target="https://www.mdw.ac.at/imi/ctmv/ctmv.php?wz=P79" TargetMode="External"/><Relationship Id="rId29" Type="http://schemas.openxmlformats.org/officeDocument/2006/relationships/hyperlink" Target="https://www.mdw.ac.at/imi/ctmv/ctmv.php?wz=P91" TargetMode="External"/><Relationship Id="rId41" Type="http://schemas.openxmlformats.org/officeDocument/2006/relationships/hyperlink" Target="https://www.mdw.ac.at/imi/ctmv/ctmv.php?wz=P56"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mdw.ac.at/imi/ctmv/ctmv.php?wz=P79" TargetMode="External"/><Relationship Id="rId24" Type="http://schemas.openxmlformats.org/officeDocument/2006/relationships/hyperlink" Target="https://www.mdw.ac.at/imi/ctmv/ctmv.php?wz=P91" TargetMode="External"/><Relationship Id="rId32" Type="http://schemas.openxmlformats.org/officeDocument/2006/relationships/hyperlink" Target="https://www.mdw.ac.at/imi/ctmv/ctmv.php?wz=P56" TargetMode="External"/><Relationship Id="rId37" Type="http://schemas.openxmlformats.org/officeDocument/2006/relationships/hyperlink" Target="https://www.mdw.ac.at/imi/ctmv/ctmv.php?wz=P56" TargetMode="External"/><Relationship Id="rId40" Type="http://schemas.openxmlformats.org/officeDocument/2006/relationships/hyperlink" Target="https://www.mdw.ac.at/imi/ctmv/ctmv.php?wz=P56" TargetMode="External"/><Relationship Id="rId45" Type="http://schemas.openxmlformats.org/officeDocument/2006/relationships/hyperlink" Target="https://www.mdw.ac.at/imi/ctmv/ctmv.php?wz=P56" TargetMode="External"/><Relationship Id="rId5" Type="http://schemas.openxmlformats.org/officeDocument/2006/relationships/footnotes" Target="footnotes.xml"/><Relationship Id="rId15" Type="http://schemas.openxmlformats.org/officeDocument/2006/relationships/hyperlink" Target="https://www.mdw.ac.at/imi/ctmv/p_und_c/copyists_detail.php?kop=WK73F" TargetMode="External"/><Relationship Id="rId23" Type="http://schemas.openxmlformats.org/officeDocument/2006/relationships/hyperlink" Target="https://www.mdw.ac.at/imi/ctmv/p_und_c/copyists_detail.php?kop=WK73F" TargetMode="External"/><Relationship Id="rId28" Type="http://schemas.openxmlformats.org/officeDocument/2006/relationships/hyperlink" Target="https://www.mdw.ac.at/imi/ctmv/ctmv.php?wz=P56" TargetMode="External"/><Relationship Id="rId36" Type="http://schemas.openxmlformats.org/officeDocument/2006/relationships/hyperlink" Target="https://www.mdw.ac.at/imi/ctmv/ctmv.php?wz=P91" TargetMode="External"/><Relationship Id="rId49" Type="http://schemas.openxmlformats.org/officeDocument/2006/relationships/theme" Target="theme/theme1.xml"/><Relationship Id="rId10" Type="http://schemas.openxmlformats.org/officeDocument/2006/relationships/hyperlink" Target="https://www.mdw.ac.at/imi/ctmv/ctmv.php?wz=P10" TargetMode="External"/><Relationship Id="rId19" Type="http://schemas.openxmlformats.org/officeDocument/2006/relationships/hyperlink" Target="https://www.mdw.ac.at/imi/ctmv/ctmv.php?wz=P10" TargetMode="External"/><Relationship Id="rId31" Type="http://schemas.openxmlformats.org/officeDocument/2006/relationships/hyperlink" Target="https://www.mdw.ac.at/imi/ctmv/ctmv.php?wz=P56" TargetMode="External"/><Relationship Id="rId44" Type="http://schemas.openxmlformats.org/officeDocument/2006/relationships/hyperlink" Target="https://www.mdw.ac.at/imi/ctmv/ctmv.php?wz=P91" TargetMode="External"/><Relationship Id="rId4" Type="http://schemas.openxmlformats.org/officeDocument/2006/relationships/webSettings" Target="webSettings.xml"/><Relationship Id="rId9" Type="http://schemas.openxmlformats.org/officeDocument/2006/relationships/hyperlink" Target="https://www.mdw.ac.at/imi/ctmv/p_und_c/copyists_detail.php?kop=WK67F" TargetMode="External"/><Relationship Id="rId14" Type="http://schemas.openxmlformats.org/officeDocument/2006/relationships/hyperlink" Target="https://www.mdw.ac.at/imi/ctmv/p_und_c/copyists_detail.php?kop=WK67B" TargetMode="External"/><Relationship Id="rId22" Type="http://schemas.openxmlformats.org/officeDocument/2006/relationships/hyperlink" Target="https://www.mdw.ac.at/imi/ctmv/p_und_c/copyists_detail.php?kop=WK67E" TargetMode="External"/><Relationship Id="rId27" Type="http://schemas.openxmlformats.org/officeDocument/2006/relationships/hyperlink" Target="https://www.mdw.ac.at/imi/ctmv/ctmv.php?wz=P56" TargetMode="External"/><Relationship Id="rId30" Type="http://schemas.openxmlformats.org/officeDocument/2006/relationships/hyperlink" Target="https://www.mdw.ac.at/imi/ctmv/ctmv.php?wz=P91" TargetMode="External"/><Relationship Id="rId35" Type="http://schemas.openxmlformats.org/officeDocument/2006/relationships/hyperlink" Target="https://www.mdw.ac.at/imi/ctmv/ctmv.php?wz=P56" TargetMode="External"/><Relationship Id="rId43" Type="http://schemas.openxmlformats.org/officeDocument/2006/relationships/hyperlink" Target="https://www.mdw.ac.at/imi/ctmv/ctmv.php?wz=P56" TargetMode="External"/><Relationship Id="rId48" Type="http://schemas.openxmlformats.org/officeDocument/2006/relationships/fontTable" Target="fontTable.xml"/><Relationship Id="rId8" Type="http://schemas.openxmlformats.org/officeDocument/2006/relationships/hyperlink" Target="https://www.mdw.ac.at/imi/ctmv/ctmv.php?wz=P79"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D12651-0658-4D72-A34E-C971132CD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636</Words>
  <Characters>4013</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Erste Bank</vt:lpstr>
      <vt:lpstr>Erste Bank</vt:lpstr>
    </vt:vector>
  </TitlesOfParts>
  <Company/>
  <LinksUpToDate>false</LinksUpToDate>
  <CharactersWithSpaces>4640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Erste Bank</dc:title>
  <dc:subject/>
  <dc:creator>Martin</dc:creator>
  <cp:keywords/>
  <cp:lastModifiedBy>Sarah Schulmeister</cp:lastModifiedBy>
  <cp:revision>3</cp:revision>
  <cp:lastPrinted>2014-07-21T15:49:00Z</cp:lastPrinted>
  <dcterms:created xsi:type="dcterms:W3CDTF">2023-03-10T10:35:00Z</dcterms:created>
  <dcterms:modified xsi:type="dcterms:W3CDTF">2023-03-10T10:57:00Z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